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76FE" w:rsidRPr="007776FE" w:rsidRDefault="007776FE" w:rsidP="007776FE">
      <w:pPr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776FE">
        <w:rPr>
          <w:rFonts w:ascii="Times New Roman" w:hAnsi="Times New Roman" w:cs="Times New Roman"/>
          <w:b/>
          <w:sz w:val="28"/>
          <w:szCs w:val="28"/>
          <w:lang w:val="ky-KG"/>
        </w:rPr>
        <w:t>СРАВНИТЕЛЬНАЯ ТАБЛИЦА</w:t>
      </w:r>
    </w:p>
    <w:p w:rsidR="007776FE" w:rsidRPr="007776FE" w:rsidRDefault="007776FE" w:rsidP="007776FE">
      <w:pPr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7776FE">
        <w:rPr>
          <w:rFonts w:ascii="Times New Roman" w:hAnsi="Times New Roman" w:cs="Times New Roman"/>
          <w:b/>
          <w:sz w:val="28"/>
          <w:szCs w:val="28"/>
        </w:rPr>
        <w:t>к проекту постановления</w:t>
      </w:r>
      <w:r w:rsidRPr="007776F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Кабинета Министров </w:t>
      </w:r>
      <w:proofErr w:type="spellStart"/>
      <w:r w:rsidRPr="007776FE">
        <w:rPr>
          <w:rFonts w:ascii="Times New Roman" w:hAnsi="Times New Roman" w:cs="Times New Roman"/>
          <w:b/>
          <w:color w:val="000000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 xml:space="preserve"> Республ</w:t>
      </w:r>
      <w:r w:rsidRPr="007776FE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 xml:space="preserve">ики </w:t>
      </w:r>
      <w:r w:rsidRPr="007776F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«О внесении изменений в постановление Правительства </w:t>
      </w:r>
      <w:proofErr w:type="spellStart"/>
      <w:r w:rsidRPr="007776FE">
        <w:rPr>
          <w:rFonts w:ascii="Times New Roman" w:hAnsi="Times New Roman" w:cs="Times New Roman"/>
          <w:b/>
          <w:color w:val="000000"/>
          <w:sz w:val="28"/>
          <w:szCs w:val="28"/>
        </w:rPr>
        <w:t>Кыргызской</w:t>
      </w:r>
      <w:proofErr w:type="spellEnd"/>
      <w:r w:rsidRPr="007776F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Республики «Об утверждении стандартов государственных услуг, оказываемых физическим и юридическим лицам государственными органами, их структурными подразделениями и подведомственными учреждениями» от 3 июня 2014 года № 303»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>.</w:t>
      </w:r>
    </w:p>
    <w:tbl>
      <w:tblPr>
        <w:tblStyle w:val="a3"/>
        <w:tblpPr w:leftFromText="180" w:rightFromText="180" w:vertAnchor="page" w:horzAnchor="margin" w:tblpY="3741"/>
        <w:tblW w:w="15163" w:type="dxa"/>
        <w:tblLayout w:type="fixed"/>
        <w:tblLook w:val="04A0" w:firstRow="1" w:lastRow="0" w:firstColumn="1" w:lastColumn="0" w:noHBand="0" w:noVBand="1"/>
      </w:tblPr>
      <w:tblGrid>
        <w:gridCol w:w="534"/>
        <w:gridCol w:w="4564"/>
        <w:gridCol w:w="10065"/>
      </w:tblGrid>
      <w:tr w:rsidR="007776FE" w:rsidRPr="004D356B" w:rsidTr="00AA6BB2">
        <w:trPr>
          <w:trHeight w:val="1550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6FE" w:rsidRPr="004D356B" w:rsidRDefault="007776FE" w:rsidP="00AA6BB2">
            <w:pPr>
              <w:ind w:right="283" w:firstLine="709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</w:p>
          <w:p w:rsidR="007776FE" w:rsidRPr="004D356B" w:rsidRDefault="007776FE" w:rsidP="00AA6BB2">
            <w:pPr>
              <w:ind w:right="283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4D356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4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6FE" w:rsidRPr="004D356B" w:rsidRDefault="007776FE" w:rsidP="00AA6BB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</w:pPr>
            <w:r w:rsidRPr="004D35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</w:t>
            </w:r>
            <w:r w:rsidRPr="004D35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>тандарты</w:t>
            </w:r>
          </w:p>
          <w:p w:rsidR="009A3756" w:rsidRPr="004D356B" w:rsidRDefault="007776FE" w:rsidP="009A3756">
            <w:pPr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</w:pPr>
            <w:r w:rsidRPr="004D35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государственных услуг, оказываемых физическим и юридическим лицам государственными органами, их структурными подразделениями и подведомственными учреждениями</w:t>
            </w:r>
            <w:r w:rsidR="009A37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 xml:space="preserve">, </w:t>
            </w:r>
            <w:proofErr w:type="gramStart"/>
            <w:r w:rsidR="009A37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 xml:space="preserve">утвержденные </w:t>
            </w:r>
            <w:r w:rsidR="009A3756" w:rsidRPr="004D356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  <w:r w:rsidR="009A3756" w:rsidRPr="004D35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постановлением</w:t>
            </w:r>
            <w:proofErr w:type="gramEnd"/>
            <w:r w:rsidR="009A3756" w:rsidRPr="004D35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 xml:space="preserve"> Правительства Кыргызской Республики </w:t>
            </w:r>
          </w:p>
          <w:p w:rsidR="007776FE" w:rsidRPr="009A3756" w:rsidRDefault="009A3756" w:rsidP="009A3756">
            <w:pPr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</w:pPr>
            <w:r w:rsidRPr="004D35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 3 июня 2014 года № 303</w:t>
            </w:r>
          </w:p>
        </w:tc>
      </w:tr>
      <w:tr w:rsidR="007776FE" w:rsidRPr="004D356B" w:rsidTr="00AA6BB2">
        <w:trPr>
          <w:trHeight w:val="645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6FE" w:rsidRPr="004D356B" w:rsidRDefault="007776FE" w:rsidP="00AA6BB2">
            <w:pPr>
              <w:ind w:right="283" w:firstLine="709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6FE" w:rsidRPr="00681A00" w:rsidRDefault="007776FE" w:rsidP="00AA6BB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I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V</w:t>
            </w:r>
            <w:r w:rsidRPr="004D35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681A00">
              <w:rPr>
                <w:rFonts w:ascii="Times New Roman" w:hAnsi="Times New Roman"/>
                <w:sz w:val="24"/>
                <w:szCs w:val="24"/>
              </w:rPr>
              <w:t>«</w:t>
            </w:r>
            <w:r w:rsidRPr="00681A00">
              <w:rPr>
                <w:rFonts w:ascii="Times New Roman" w:hAnsi="Times New Roman"/>
                <w:sz w:val="24"/>
                <w:szCs w:val="24"/>
                <w:lang w:val="ky-KG"/>
              </w:rPr>
              <w:t>В области исследований, анализа, оценки и экспертизы</w:t>
            </w:r>
            <w:r w:rsidRPr="00681A00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7776FE" w:rsidRPr="004D356B" w:rsidRDefault="007776FE" w:rsidP="00AA6BB2">
            <w:pPr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</w:t>
            </w:r>
            <w:r w:rsidRPr="004D35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Паспорт государственной услуги</w:t>
            </w:r>
          </w:p>
        </w:tc>
      </w:tr>
      <w:tr w:rsidR="007776FE" w:rsidRPr="004D356B" w:rsidTr="00AA6BB2">
        <w:trPr>
          <w:trHeight w:val="542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776FE" w:rsidRPr="004D356B" w:rsidRDefault="007776FE" w:rsidP="00AA6BB2">
            <w:pPr>
              <w:ind w:right="283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6FE" w:rsidRPr="004D356B" w:rsidRDefault="007776FE" w:rsidP="00AA6BB2">
            <w:pPr>
              <w:ind w:left="259" w:right="283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4D356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6FE" w:rsidRPr="004D356B" w:rsidRDefault="007776FE" w:rsidP="00AA6BB2">
            <w:pPr>
              <w:ind w:right="283" w:firstLine="709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4D356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Предлагаемая редакция</w:t>
            </w:r>
          </w:p>
        </w:tc>
      </w:tr>
      <w:tr w:rsidR="007776FE" w:rsidRPr="004D356B" w:rsidTr="00AA6BB2">
        <w:trPr>
          <w:trHeight w:val="542"/>
        </w:trPr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7776FE" w:rsidRPr="00105A45" w:rsidRDefault="007776FE" w:rsidP="00AA6BB2">
            <w:pPr>
              <w:ind w:right="283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6FE" w:rsidRPr="00105A45" w:rsidRDefault="007776FE" w:rsidP="00AA6BB2">
            <w:pPr>
              <w:ind w:left="259" w:right="283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/>
              </w:rPr>
              <w:t>отсутствовала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961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99"/>
              <w:gridCol w:w="97"/>
              <w:gridCol w:w="111"/>
              <w:gridCol w:w="2670"/>
              <w:gridCol w:w="6134"/>
            </w:tblGrid>
            <w:tr w:rsidR="007776FE" w:rsidRPr="00952EA2" w:rsidTr="00AA6BB2">
              <w:trPr>
                <w:trHeight w:val="1338"/>
              </w:trPr>
              <w:tc>
                <w:tcPr>
                  <w:tcW w:w="69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776FE" w:rsidRPr="00952EA2" w:rsidRDefault="007776FE" w:rsidP="00006173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52EA2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78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776FE" w:rsidRPr="00952EA2" w:rsidRDefault="007776FE" w:rsidP="00006173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52EA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Наименование услуги</w:t>
                  </w:r>
                </w:p>
              </w:tc>
              <w:tc>
                <w:tcPr>
                  <w:tcW w:w="6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776FE" w:rsidRPr="00952EA2" w:rsidRDefault="007776FE" w:rsidP="00006173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52E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Проведение лабораторных испытаний по качеству лекарственных средств и медицинских изделий по заявкам и договорам физических и юридических лиц. Глава 5, пункт 62 Единого реестра (перечня) государственных услуг.</w:t>
                  </w:r>
                </w:p>
              </w:tc>
            </w:tr>
            <w:tr w:rsidR="007776FE" w:rsidRPr="00952EA2" w:rsidTr="00AA6BB2">
              <w:tc>
                <w:tcPr>
                  <w:tcW w:w="69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776FE" w:rsidRPr="00952EA2" w:rsidRDefault="007776FE" w:rsidP="00006173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52EA2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78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776FE" w:rsidRPr="00952EA2" w:rsidRDefault="007776FE" w:rsidP="00006173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52EA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Полное наименование государственного органа (учреждения), предоставляющего услугу</w:t>
                  </w:r>
                </w:p>
              </w:tc>
              <w:tc>
                <w:tcPr>
                  <w:tcW w:w="6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776FE" w:rsidRPr="00952EA2" w:rsidRDefault="007776FE" w:rsidP="00006173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52E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Центральный государственный орган, проводящий государственную политику и осуществляющий управление в области охраны здоровья граждан в </w:t>
                  </w:r>
                  <w:proofErr w:type="spellStart"/>
                  <w:r w:rsidRPr="00952E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Кыргызской</w:t>
                  </w:r>
                  <w:proofErr w:type="spellEnd"/>
                  <w:r w:rsidRPr="00952E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Республике (далее - уполномоченный государственный орган в области здравоохранения).</w:t>
                  </w:r>
                </w:p>
                <w:p w:rsidR="007776FE" w:rsidRPr="00952EA2" w:rsidRDefault="007776FE" w:rsidP="00006173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52E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Департамент лекарственных средств и медицинских изделий при Министерстве здравоохранения </w:t>
                  </w:r>
                  <w:proofErr w:type="spellStart"/>
                  <w:r w:rsidRPr="00952E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Кыргызской</w:t>
                  </w:r>
                  <w:proofErr w:type="spellEnd"/>
                  <w:r w:rsidRPr="00952E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Республики (далее – Департамент). </w:t>
                  </w:r>
                </w:p>
              </w:tc>
            </w:tr>
            <w:tr w:rsidR="007776FE" w:rsidRPr="00952EA2" w:rsidTr="00AA6BB2">
              <w:tc>
                <w:tcPr>
                  <w:tcW w:w="69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776FE" w:rsidRPr="00952EA2" w:rsidRDefault="007776FE" w:rsidP="00006173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  <w:r w:rsidRPr="00952EA2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3</w:t>
                  </w:r>
                </w:p>
              </w:tc>
              <w:tc>
                <w:tcPr>
                  <w:tcW w:w="278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776FE" w:rsidRPr="00952EA2" w:rsidRDefault="007776FE" w:rsidP="00006173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52EA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Потребители государственной услуги</w:t>
                  </w:r>
                </w:p>
              </w:tc>
              <w:tc>
                <w:tcPr>
                  <w:tcW w:w="6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776FE" w:rsidRPr="00952EA2" w:rsidRDefault="007776FE" w:rsidP="00006173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52E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Физические и юридические лица, в том числе иностранные. Производители и дистрибьютеры лекарственных средств и медицинских изделий.      </w:t>
                  </w:r>
                </w:p>
              </w:tc>
            </w:tr>
            <w:tr w:rsidR="007776FE" w:rsidRPr="00952EA2" w:rsidTr="00AA6BB2">
              <w:trPr>
                <w:trHeight w:val="274"/>
              </w:trPr>
              <w:tc>
                <w:tcPr>
                  <w:tcW w:w="69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776FE" w:rsidRPr="00952EA2" w:rsidRDefault="007776FE" w:rsidP="00006173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  <w:r w:rsidRPr="00952EA2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78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776FE" w:rsidRPr="00952EA2" w:rsidRDefault="007776FE" w:rsidP="00006173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52EA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Правовые основания получения государственной услуги</w:t>
                  </w:r>
                </w:p>
              </w:tc>
              <w:tc>
                <w:tcPr>
                  <w:tcW w:w="6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776FE" w:rsidRPr="00952EA2" w:rsidRDefault="007776FE" w:rsidP="00006173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52EA2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1.Закон КР «Об обращении лекарственных средств» №165 от 2 августа 2017г.</w:t>
                  </w:r>
                </w:p>
                <w:p w:rsidR="007776FE" w:rsidRPr="00952EA2" w:rsidRDefault="007776FE" w:rsidP="00006173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52EA2">
                    <w:rPr>
                      <w:rFonts w:ascii="Times New Roman" w:hAnsi="Times New Roman" w:cs="Times New Roman"/>
                      <w:sz w:val="24"/>
                      <w:szCs w:val="24"/>
                    </w:rPr>
                    <w:t>2.Закон КР «Об обращении медицинских изделий» № 166 от 2 августа 2017г.</w:t>
                  </w:r>
                </w:p>
                <w:p w:rsidR="007776FE" w:rsidRPr="00952EA2" w:rsidRDefault="007776FE" w:rsidP="00006173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52EA2">
                    <w:rPr>
                      <w:rFonts w:ascii="Times New Roman" w:hAnsi="Times New Roman" w:cs="Times New Roman"/>
                      <w:sz w:val="24"/>
                      <w:szCs w:val="24"/>
                    </w:rPr>
                    <w:t>3.Закон КР «О государственных и муниципальных услугах» №139 от 17 июля 2014г., статья 7.</w:t>
                  </w:r>
                </w:p>
                <w:p w:rsidR="007776FE" w:rsidRPr="00952EA2" w:rsidRDefault="007776FE" w:rsidP="00006173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52EA2">
                    <w:rPr>
                      <w:rFonts w:ascii="Times New Roman" w:hAnsi="Times New Roman" w:cs="Times New Roman"/>
                      <w:sz w:val="24"/>
                      <w:szCs w:val="24"/>
                    </w:rPr>
                    <w:t>4.Соглашение о единых принципах и правилах обращения лекарственных средств в рамках Евразийского экономического союза от 23 декабря 2014г.</w:t>
                  </w:r>
                </w:p>
                <w:p w:rsidR="007776FE" w:rsidRPr="00952EA2" w:rsidRDefault="007776FE" w:rsidP="00006173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52EA2">
                    <w:rPr>
                      <w:rFonts w:ascii="Times New Roman" w:hAnsi="Times New Roman" w:cs="Times New Roman"/>
                      <w:sz w:val="24"/>
                      <w:szCs w:val="24"/>
                    </w:rPr>
                    <w:t>5.Соглашение о единых принципах и правилах обращения медицинских изделий (изделий медицинского назначения и медицинской техники) в рамках Евразийского экономического союза от 23 декабря 2014 г., статья 4;</w:t>
                  </w:r>
                </w:p>
                <w:p w:rsidR="007776FE" w:rsidRPr="00952EA2" w:rsidRDefault="007776FE" w:rsidP="00006173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52EA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6.Решение </w:t>
                  </w:r>
                  <w:proofErr w:type="gramStart"/>
                  <w:r w:rsidRPr="00952EA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ЕЭК  от</w:t>
                  </w:r>
                  <w:proofErr w:type="gramEnd"/>
                  <w:r w:rsidRPr="00952EA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12 февраля 2016г. №28 «Об утверждении Правил проведения технических испытаний медицинских изделий.</w:t>
                  </w:r>
                </w:p>
                <w:p w:rsidR="007776FE" w:rsidRPr="00952EA2" w:rsidRDefault="007776FE" w:rsidP="00006173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52EA2">
                    <w:rPr>
                      <w:rFonts w:ascii="Times New Roman" w:hAnsi="Times New Roman" w:cs="Times New Roman"/>
                      <w:sz w:val="24"/>
                      <w:szCs w:val="24"/>
                    </w:rPr>
                    <w:t>7.Решение Совета Евразийской экономической комиссии от 03 ноября 2016 г. № 78 «О правилах регистрации и экспертизы лекарственных средств для медицинского применения.</w:t>
                  </w:r>
                </w:p>
                <w:p w:rsidR="007776FE" w:rsidRPr="00952EA2" w:rsidRDefault="007776FE" w:rsidP="00006173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52EA2">
                    <w:rPr>
                      <w:rFonts w:ascii="Times New Roman" w:hAnsi="Times New Roman" w:cs="Times New Roman"/>
                      <w:sz w:val="24"/>
                      <w:szCs w:val="24"/>
                    </w:rPr>
                    <w:t>8.Решение ЕЭК от 12 февраля 2016г. №</w:t>
                  </w:r>
                  <w:proofErr w:type="gramStart"/>
                  <w:r w:rsidRPr="00952EA2">
                    <w:rPr>
                      <w:rFonts w:ascii="Times New Roman" w:hAnsi="Times New Roman" w:cs="Times New Roman"/>
                      <w:sz w:val="24"/>
                      <w:szCs w:val="24"/>
                    </w:rPr>
                    <w:t>46  «</w:t>
                  </w:r>
                  <w:proofErr w:type="gramEnd"/>
                  <w:r w:rsidRPr="00952EA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 правилах регистрации и экспертизы безопасности, качества и эффективности медицинских изделий.   </w:t>
                  </w:r>
                </w:p>
                <w:p w:rsidR="007776FE" w:rsidRPr="00952EA2" w:rsidRDefault="007776FE" w:rsidP="00006173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52EA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9.Постановление Правительства КР от 30 апреля 2020г. №227 «Об утверждении Положения о Департаменте лекарственных средств и медицинских изделий при Министерстве здравоохранения </w:t>
                  </w:r>
                  <w:proofErr w:type="spellStart"/>
                  <w:r w:rsidRPr="00952EA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Кыргызской</w:t>
                  </w:r>
                  <w:proofErr w:type="spellEnd"/>
                  <w:r w:rsidRPr="00952EA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Республики».</w:t>
                  </w:r>
                </w:p>
              </w:tc>
            </w:tr>
            <w:tr w:rsidR="007776FE" w:rsidRPr="00952EA2" w:rsidTr="00AA6BB2">
              <w:tc>
                <w:tcPr>
                  <w:tcW w:w="69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776FE" w:rsidRPr="00952EA2" w:rsidRDefault="007776FE" w:rsidP="00006173">
                  <w:pPr>
                    <w:framePr w:hSpace="180" w:wrap="around" w:vAnchor="page" w:hAnchor="margin" w:y="374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  <w:r w:rsidRPr="00952EA2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5</w:t>
                  </w:r>
                </w:p>
              </w:tc>
              <w:tc>
                <w:tcPr>
                  <w:tcW w:w="278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776FE" w:rsidRPr="00952EA2" w:rsidRDefault="007776FE" w:rsidP="00006173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52EA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Конечный результат предоставляемой государственной услуги</w:t>
                  </w:r>
                </w:p>
              </w:tc>
              <w:tc>
                <w:tcPr>
                  <w:tcW w:w="6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776FE" w:rsidRPr="00952EA2" w:rsidRDefault="007776FE" w:rsidP="00006173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52EA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Протокол испытаний.</w:t>
                  </w:r>
                </w:p>
              </w:tc>
            </w:tr>
            <w:tr w:rsidR="007776FE" w:rsidRPr="00952EA2" w:rsidTr="00AA6BB2">
              <w:trPr>
                <w:trHeight w:val="1124"/>
              </w:trPr>
              <w:tc>
                <w:tcPr>
                  <w:tcW w:w="69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776FE" w:rsidRPr="00952EA2" w:rsidRDefault="007776FE" w:rsidP="00006173">
                  <w:pPr>
                    <w:framePr w:hSpace="180" w:wrap="around" w:vAnchor="page" w:hAnchor="margin" w:y="374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  <w:r w:rsidRPr="00952EA2"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278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776FE" w:rsidRPr="00952EA2" w:rsidRDefault="007776FE" w:rsidP="00006173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52EA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Условия предоставления государственной услуги</w:t>
                  </w:r>
                </w:p>
              </w:tc>
              <w:tc>
                <w:tcPr>
                  <w:tcW w:w="6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776FE" w:rsidRPr="00952EA2" w:rsidRDefault="007776FE" w:rsidP="00006173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52EA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Услуга осуществляется испытательными лабораториями Департамента, аккредитованными по международному стандарту ГОСТ ISO/IEC 17025-2019 «Общие требования к компетентности испытательных и калибровочных лабораторий».</w:t>
                  </w:r>
                </w:p>
                <w:p w:rsidR="007776FE" w:rsidRPr="00952EA2" w:rsidRDefault="007776FE" w:rsidP="00006173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52EA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Прием заявок и документов осуществляется Департаментом по принципу «Единого окна»:</w:t>
                  </w:r>
                </w:p>
                <w:p w:rsidR="007776FE" w:rsidRPr="00952EA2" w:rsidRDefault="007776FE" w:rsidP="00006173">
                  <w:pPr>
                    <w:pStyle w:val="tkTablica"/>
                    <w:framePr w:hSpace="180" w:wrap="around" w:vAnchor="page" w:hAnchor="margin" w:y="3741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52EA2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в помещении, отвечающем установленным санитарным нормам;</w:t>
                  </w:r>
                </w:p>
                <w:p w:rsidR="007776FE" w:rsidRPr="00952EA2" w:rsidRDefault="007776FE" w:rsidP="00006173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952EA2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- по принципу живой / электронной очереди.</w:t>
                  </w:r>
                </w:p>
                <w:p w:rsidR="007776FE" w:rsidRPr="00952EA2" w:rsidRDefault="007776FE" w:rsidP="00006173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52EA2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Обеспечен беспрепятственный доступ</w:t>
                  </w:r>
                  <w:r w:rsidRPr="00952EA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Pr="00952EA2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>заявителей</w:t>
                  </w:r>
                  <w:r w:rsidRPr="00952EA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 здание и санитарно-гигиенические помещения (туалеты, умывальные комнаты), в </w:t>
                  </w:r>
                  <w:proofErr w:type="spellStart"/>
                  <w:r w:rsidRPr="00952EA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т.ч</w:t>
                  </w:r>
                  <w:proofErr w:type="spellEnd"/>
                  <w:r w:rsidRPr="00952EA2">
                    <w:rPr>
                      <w:rFonts w:ascii="Times New Roman" w:hAnsi="Times New Roman" w:cs="Times New Roman"/>
                      <w:sz w:val="24"/>
                      <w:szCs w:val="24"/>
                    </w:rPr>
                    <w:t>. для лиц с ограниченными возможностями здоровья (далее - ЛОВЗ), оборудованные (здания, помещения) пандусами, поручнями.</w:t>
                  </w:r>
                </w:p>
                <w:p w:rsidR="007776FE" w:rsidRPr="00952EA2" w:rsidRDefault="007776FE" w:rsidP="00006173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52EA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Помещения располагают местами для </w:t>
                  </w:r>
                  <w:proofErr w:type="gramStart"/>
                  <w:r w:rsidRPr="00952EA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ожидания,  санитарно</w:t>
                  </w:r>
                  <w:proofErr w:type="gramEnd"/>
                  <w:r w:rsidRPr="00952EA2">
                    <w:rPr>
                      <w:rFonts w:ascii="Times New Roman" w:hAnsi="Times New Roman" w:cs="Times New Roman"/>
                      <w:sz w:val="24"/>
                      <w:szCs w:val="24"/>
                    </w:rPr>
                    <w:t>-гигиеническими помещения</w:t>
                  </w:r>
                  <w:r w:rsidRPr="00952EA2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>ми</w:t>
                  </w:r>
                  <w:r w:rsidRPr="00952EA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r w:rsidRPr="00952EA2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 xml:space="preserve">снабжены </w:t>
                  </w:r>
                  <w:r w:rsidRPr="00952EA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отоплением, водопроводом, телефоном.</w:t>
                  </w:r>
                </w:p>
                <w:p w:rsidR="007776FE" w:rsidRPr="00952EA2" w:rsidRDefault="007776FE" w:rsidP="00006173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52EA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Льготные категории граждан (ЛОВЗ, беременные женщины) обслуживаются вне очереди или, если они не могут подняться в помещение, сотрудник спускается к ним для приема заявления.</w:t>
                  </w:r>
                </w:p>
                <w:p w:rsidR="007776FE" w:rsidRPr="00952EA2" w:rsidRDefault="007776FE" w:rsidP="00006173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52EA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Для удобства посетителей в месте предоставления услуги размещаются перечень документов, необходимых для приобретения услуги и образцы заявлений</w:t>
                  </w:r>
                  <w:r w:rsidRPr="00952EA2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>.</w:t>
                  </w:r>
                </w:p>
              </w:tc>
            </w:tr>
            <w:tr w:rsidR="007776FE" w:rsidRPr="00952EA2" w:rsidTr="00AA6BB2">
              <w:trPr>
                <w:trHeight w:val="557"/>
              </w:trPr>
              <w:tc>
                <w:tcPr>
                  <w:tcW w:w="69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776FE" w:rsidRPr="00952EA2" w:rsidRDefault="007776FE" w:rsidP="00006173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  <w:r w:rsidRPr="00952EA2"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278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776FE" w:rsidRPr="00952EA2" w:rsidRDefault="007776FE" w:rsidP="00006173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52EA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Срок предоставления государственной услуги</w:t>
                  </w:r>
                </w:p>
              </w:tc>
              <w:tc>
                <w:tcPr>
                  <w:tcW w:w="6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776FE" w:rsidRPr="00952EA2" w:rsidRDefault="007776FE" w:rsidP="00006173">
                  <w:pPr>
                    <w:pStyle w:val="a4"/>
                    <w:framePr w:hSpace="180" w:wrap="around" w:vAnchor="page" w:hAnchor="margin" w:y="3741"/>
                    <w:tabs>
                      <w:tab w:val="left" w:pos="664"/>
                    </w:tabs>
                    <w:spacing w:after="0" w:line="240" w:lineRule="auto"/>
                    <w:ind w:left="34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952EA2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Общий срок предоставления услуги составляет не более 30 дней и охватывает следующие этапы:</w:t>
                  </w:r>
                </w:p>
                <w:p w:rsidR="007776FE" w:rsidRPr="00952EA2" w:rsidRDefault="007776FE" w:rsidP="00006173">
                  <w:pPr>
                    <w:pStyle w:val="a4"/>
                    <w:framePr w:hSpace="180" w:wrap="around" w:vAnchor="page" w:hAnchor="margin" w:y="3741"/>
                    <w:tabs>
                      <w:tab w:val="left" w:pos="664"/>
                    </w:tabs>
                    <w:spacing w:after="0" w:line="240" w:lineRule="auto"/>
                    <w:ind w:left="34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952EA2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- прием заявления на проведение </w:t>
                  </w:r>
                  <w:proofErr w:type="gramStart"/>
                  <w:r w:rsidRPr="00952EA2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лабораторных  испытаний</w:t>
                  </w:r>
                  <w:proofErr w:type="gramEnd"/>
                  <w:r w:rsidRPr="00952EA2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и документов (бумажный) и через </w:t>
                  </w:r>
                  <w:r w:rsidRPr="00952EA2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lastRenderedPageBreak/>
                    <w:t>государственный портал электронных услуг (portal.tunduk.kg);</w:t>
                  </w:r>
                </w:p>
                <w:p w:rsidR="007776FE" w:rsidRPr="00952EA2" w:rsidRDefault="007776FE" w:rsidP="00006173">
                  <w:pPr>
                    <w:pStyle w:val="a4"/>
                    <w:framePr w:hSpace="180" w:wrap="around" w:vAnchor="page" w:hAnchor="margin" w:y="3741"/>
                    <w:tabs>
                      <w:tab w:val="left" w:pos="664"/>
                    </w:tabs>
                    <w:spacing w:after="0" w:line="240" w:lineRule="auto"/>
                    <w:ind w:left="34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952EA2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- анализ заявления;</w:t>
                  </w:r>
                </w:p>
                <w:p w:rsidR="007776FE" w:rsidRPr="00952EA2" w:rsidRDefault="007776FE" w:rsidP="00006173">
                  <w:pPr>
                    <w:pStyle w:val="a4"/>
                    <w:framePr w:hSpace="180" w:wrap="around" w:vAnchor="page" w:hAnchor="margin" w:y="3741"/>
                    <w:tabs>
                      <w:tab w:val="left" w:pos="664"/>
                    </w:tabs>
                    <w:spacing w:after="0" w:line="240" w:lineRule="auto"/>
                    <w:ind w:left="34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952EA2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-заключение договора;</w:t>
                  </w:r>
                </w:p>
                <w:p w:rsidR="007776FE" w:rsidRPr="00952EA2" w:rsidRDefault="007776FE" w:rsidP="00006173">
                  <w:pPr>
                    <w:pStyle w:val="a4"/>
                    <w:framePr w:hSpace="180" w:wrap="around" w:vAnchor="page" w:hAnchor="margin" w:y="3741"/>
                    <w:tabs>
                      <w:tab w:val="left" w:pos="664"/>
                    </w:tabs>
                    <w:spacing w:after="0" w:line="240" w:lineRule="auto"/>
                    <w:ind w:left="34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952EA2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-прием образцов лекарственных средств/ и медицинских изделий;</w:t>
                  </w:r>
                </w:p>
                <w:p w:rsidR="007776FE" w:rsidRPr="00952EA2" w:rsidRDefault="007776FE" w:rsidP="00006173">
                  <w:pPr>
                    <w:pStyle w:val="a4"/>
                    <w:framePr w:hSpace="180" w:wrap="around" w:vAnchor="page" w:hAnchor="margin" w:y="3741"/>
                    <w:tabs>
                      <w:tab w:val="left" w:pos="664"/>
                    </w:tabs>
                    <w:spacing w:after="0" w:line="240" w:lineRule="auto"/>
                    <w:ind w:left="34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952EA2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- проведение лабораторных испытаний по качеству представленных заявителем образцов лекарственных средств/медицинских изделий;</w:t>
                  </w:r>
                </w:p>
                <w:p w:rsidR="007776FE" w:rsidRPr="00952EA2" w:rsidRDefault="007776FE" w:rsidP="00006173">
                  <w:pPr>
                    <w:pStyle w:val="a4"/>
                    <w:framePr w:hSpace="180" w:wrap="around" w:vAnchor="page" w:hAnchor="margin" w:y="3741"/>
                    <w:tabs>
                      <w:tab w:val="left" w:pos="664"/>
                    </w:tabs>
                    <w:spacing w:after="0" w:line="240" w:lineRule="auto"/>
                    <w:ind w:left="34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952EA2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- оформление протокола испытаний;</w:t>
                  </w:r>
                </w:p>
                <w:p w:rsidR="007776FE" w:rsidRPr="00952EA2" w:rsidRDefault="007776FE" w:rsidP="00006173">
                  <w:pPr>
                    <w:pStyle w:val="a4"/>
                    <w:framePr w:hSpace="180" w:wrap="around" w:vAnchor="page" w:hAnchor="margin" w:y="3741"/>
                    <w:tabs>
                      <w:tab w:val="left" w:pos="664"/>
                    </w:tabs>
                    <w:spacing w:after="0" w:line="240" w:lineRule="auto"/>
                    <w:ind w:left="34"/>
                    <w:jc w:val="both"/>
                    <w:rPr>
                      <w:rFonts w:ascii="Times New Roman" w:hAnsi="Times New Roman"/>
                      <w:sz w:val="24"/>
                      <w:szCs w:val="24"/>
                      <w:highlight w:val="yellow"/>
                    </w:rPr>
                  </w:pPr>
                  <w:r w:rsidRPr="00952EA2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- выдача заявителю протокола испытания. </w:t>
                  </w:r>
                </w:p>
              </w:tc>
            </w:tr>
            <w:tr w:rsidR="007776FE" w:rsidRPr="00952EA2" w:rsidTr="00AA6BB2">
              <w:trPr>
                <w:trHeight w:val="414"/>
              </w:trPr>
              <w:tc>
                <w:tcPr>
                  <w:tcW w:w="9611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776FE" w:rsidRPr="00952EA2" w:rsidRDefault="007776FE" w:rsidP="00006173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52EA2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Информирование потребителей государственной услуги</w:t>
                  </w:r>
                </w:p>
              </w:tc>
            </w:tr>
            <w:tr w:rsidR="007776FE" w:rsidRPr="00952EA2" w:rsidTr="00AA6BB2">
              <w:trPr>
                <w:trHeight w:val="274"/>
              </w:trPr>
              <w:tc>
                <w:tcPr>
                  <w:tcW w:w="80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776FE" w:rsidRPr="00952EA2" w:rsidRDefault="007776FE" w:rsidP="00006173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  <w:r w:rsidRPr="00952EA2"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2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776FE" w:rsidRPr="00952EA2" w:rsidRDefault="007776FE" w:rsidP="00006173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52EA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Информирование об услугах, предоставляемых</w:t>
                  </w:r>
                </w:p>
                <w:p w:rsidR="007776FE" w:rsidRPr="00952EA2" w:rsidRDefault="007776FE" w:rsidP="00006173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52EA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потребителю (перечень необходимой информации), и государственном органе, ответственном за их стандартизацию</w:t>
                  </w:r>
                </w:p>
              </w:tc>
              <w:tc>
                <w:tcPr>
                  <w:tcW w:w="6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776FE" w:rsidRPr="00952EA2" w:rsidRDefault="007776FE" w:rsidP="00006173">
                  <w:pPr>
                    <w:pStyle w:val="tkTablica"/>
                    <w:framePr w:hSpace="180" w:wrap="around" w:vAnchor="page" w:hAnchor="margin" w:y="3741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52EA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Информацию о государственной услуге можно получить:</w:t>
                  </w:r>
                </w:p>
                <w:p w:rsidR="007776FE" w:rsidRPr="00952EA2" w:rsidRDefault="007776FE" w:rsidP="00006173">
                  <w:pPr>
                    <w:pStyle w:val="tkTablica"/>
                    <w:framePr w:hSpace="180" w:wrap="around" w:vAnchor="page" w:hAnchor="margin" w:y="3741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52EA2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на государственном портале электронных услуг: portal.tunduk.kg;</w:t>
                  </w:r>
                </w:p>
                <w:p w:rsidR="007776FE" w:rsidRPr="00952EA2" w:rsidRDefault="007776FE" w:rsidP="00006173">
                  <w:pPr>
                    <w:pStyle w:val="tkTablica"/>
                    <w:framePr w:hSpace="180" w:wrap="around" w:vAnchor="page" w:hAnchor="margin" w:y="3741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52EA2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на официальном сайте уполномоченного органа: med.gov.kg;</w:t>
                  </w:r>
                </w:p>
                <w:p w:rsidR="007776FE" w:rsidRPr="00952EA2" w:rsidRDefault="007776FE" w:rsidP="00006173">
                  <w:pPr>
                    <w:pStyle w:val="tkTablica"/>
                    <w:framePr w:hSpace="180" w:wrap="around" w:vAnchor="page" w:hAnchor="margin" w:y="3741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52EA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на официальном сайте Департамента: </w:t>
                  </w:r>
                  <w:hyperlink r:id="rId4" w:history="1">
                    <w:r w:rsidRPr="00952EA2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www.pharm.kg</w:t>
                    </w:r>
                  </w:hyperlink>
                  <w:r w:rsidRPr="00952EA2">
                    <w:rPr>
                      <w:rFonts w:ascii="Times New Roman" w:hAnsi="Times New Roman" w:cs="Times New Roman"/>
                      <w:sz w:val="24"/>
                      <w:szCs w:val="24"/>
                    </w:rPr>
                    <w:t>;</w:t>
                  </w:r>
                </w:p>
                <w:p w:rsidR="007776FE" w:rsidRPr="00952EA2" w:rsidRDefault="007776FE" w:rsidP="00006173">
                  <w:pPr>
                    <w:pStyle w:val="tkTablica"/>
                    <w:framePr w:hSpace="180" w:wrap="around" w:vAnchor="page" w:hAnchor="margin" w:y="3741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52EA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в Департаменте по адресу: 720044, г. Бишкек, ул. 3-я Линия, 25, контактный телефон </w:t>
                  </w:r>
                </w:p>
                <w:p w:rsidR="007776FE" w:rsidRPr="00952EA2" w:rsidRDefault="007776FE" w:rsidP="00006173">
                  <w:pPr>
                    <w:pStyle w:val="tkTablica"/>
                    <w:framePr w:hSpace="180" w:wrap="around" w:vAnchor="page" w:hAnchor="margin" w:y="3741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52EA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+996 (312) 21-92-85; </w:t>
                  </w:r>
                </w:p>
                <w:p w:rsidR="007776FE" w:rsidRPr="00952EA2" w:rsidRDefault="007776FE" w:rsidP="00006173">
                  <w:pPr>
                    <w:pStyle w:val="tkTablica"/>
                    <w:framePr w:hSpace="180" w:wrap="around" w:vAnchor="page" w:hAnchor="margin" w:y="3741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52EA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Время работы: понедельник-пятница с 8-30 ч. до 16-30 ч., обеденный перерыв с 12-00 ч. до 13-00 ч., выходные - суббота, воскресенье.</w:t>
                  </w:r>
                </w:p>
                <w:p w:rsidR="007776FE" w:rsidRPr="00952EA2" w:rsidRDefault="007776FE" w:rsidP="00006173">
                  <w:pPr>
                    <w:pStyle w:val="tkTablica"/>
                    <w:framePr w:hSpace="180" w:wrap="around" w:vAnchor="page" w:hAnchor="margin" w:y="3741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52EA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Информация для потребителей о государственной услуге предоставляется:</w:t>
                  </w:r>
                </w:p>
                <w:p w:rsidR="007776FE" w:rsidRPr="00952EA2" w:rsidRDefault="007776FE" w:rsidP="00006173">
                  <w:pPr>
                    <w:pStyle w:val="tkTablica"/>
                    <w:framePr w:hSpace="180" w:wrap="around" w:vAnchor="page" w:hAnchor="margin" w:y="3741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52EA2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в письменной форме;</w:t>
                  </w:r>
                </w:p>
                <w:p w:rsidR="007776FE" w:rsidRPr="00952EA2" w:rsidRDefault="007776FE" w:rsidP="00006173">
                  <w:pPr>
                    <w:pStyle w:val="tkTablica"/>
                    <w:framePr w:hSpace="180" w:wrap="around" w:vAnchor="page" w:hAnchor="margin" w:y="3741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52EA2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в устной форме (по телефону, при личном контакте со специалистом);</w:t>
                  </w:r>
                </w:p>
                <w:p w:rsidR="007776FE" w:rsidRPr="00952EA2" w:rsidRDefault="007776FE" w:rsidP="00006173">
                  <w:pPr>
                    <w:pStyle w:val="tkTablica"/>
                    <w:framePr w:hSpace="180" w:wrap="around" w:vAnchor="page" w:hAnchor="margin" w:y="3741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52EA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 информацией можно ознакомиться на информационных стендах, в буклетах и брошюрах, размещенных в пунктах доступа к услуге.</w:t>
                  </w:r>
                </w:p>
                <w:p w:rsidR="007776FE" w:rsidRPr="00952EA2" w:rsidRDefault="007776FE" w:rsidP="00006173">
                  <w:pPr>
                    <w:pStyle w:val="tkTablica"/>
                    <w:framePr w:hSpace="180" w:wrap="around" w:vAnchor="page" w:hAnchor="margin" w:y="3741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52EA2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Информация предоставляется на государственном и официальном языках.</w:t>
                  </w:r>
                </w:p>
                <w:p w:rsidR="007776FE" w:rsidRPr="00952EA2" w:rsidRDefault="007776FE" w:rsidP="00006173">
                  <w:pPr>
                    <w:pStyle w:val="tkTablica"/>
                    <w:framePr w:hSpace="180" w:wrap="around" w:vAnchor="page" w:hAnchor="margin" w:y="3741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52EA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Контактная информация  и стандарт государственной услуги размещаются на информационных стендах Департамента,  государственном портале электронных услуг (portal.tunduk.kg), а также на официальном сайте Департамента (www.pharm.kg).</w:t>
                  </w:r>
                </w:p>
              </w:tc>
            </w:tr>
            <w:tr w:rsidR="007776FE" w:rsidRPr="00952EA2" w:rsidTr="00AA6BB2">
              <w:trPr>
                <w:trHeight w:val="3541"/>
              </w:trPr>
              <w:tc>
                <w:tcPr>
                  <w:tcW w:w="80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776FE" w:rsidRPr="00952EA2" w:rsidRDefault="007776FE" w:rsidP="00006173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  <w:r w:rsidRPr="00952EA2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9</w:t>
                  </w:r>
                </w:p>
              </w:tc>
              <w:tc>
                <w:tcPr>
                  <w:tcW w:w="2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776FE" w:rsidRPr="00952EA2" w:rsidRDefault="007776FE" w:rsidP="00006173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52EA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Способы распространения информации об услуге (охарактеризовать или перечислить все возможные способы)</w:t>
                  </w:r>
                </w:p>
              </w:tc>
              <w:tc>
                <w:tcPr>
                  <w:tcW w:w="6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776FE" w:rsidRPr="00952EA2" w:rsidRDefault="007776FE" w:rsidP="00006173">
                  <w:pPr>
                    <w:pStyle w:val="tkTablica"/>
                    <w:framePr w:hSpace="180" w:wrap="around" w:vAnchor="page" w:hAnchor="margin" w:y="3741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52EA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Информирование осуществляется:</w:t>
                  </w:r>
                </w:p>
                <w:p w:rsidR="007776FE" w:rsidRPr="00952EA2" w:rsidRDefault="007776FE" w:rsidP="00006173">
                  <w:pPr>
                    <w:pStyle w:val="tkTablica"/>
                    <w:framePr w:hSpace="180" w:wrap="around" w:vAnchor="page" w:hAnchor="margin" w:y="3741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52EA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на государственном портале электронных услуг: portal.tunduk.kg; </w:t>
                  </w:r>
                </w:p>
                <w:p w:rsidR="007776FE" w:rsidRPr="00952EA2" w:rsidRDefault="007776FE" w:rsidP="00006173">
                  <w:pPr>
                    <w:pStyle w:val="tkTablica"/>
                    <w:framePr w:hSpace="180" w:wrap="around" w:vAnchor="page" w:hAnchor="margin" w:y="3741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52EA2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на официальном сайте уполномоченного органа: med.gov.kg;</w:t>
                  </w:r>
                </w:p>
                <w:p w:rsidR="007776FE" w:rsidRPr="00952EA2" w:rsidRDefault="007776FE" w:rsidP="00006173">
                  <w:pPr>
                    <w:pStyle w:val="tkTablica"/>
                    <w:framePr w:hSpace="180" w:wrap="around" w:vAnchor="page" w:hAnchor="margin" w:y="3741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52EA2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на официальном сайте Департамента   www.pharm.kg;</w:t>
                  </w:r>
                </w:p>
                <w:p w:rsidR="007776FE" w:rsidRPr="00952EA2" w:rsidRDefault="007776FE" w:rsidP="00006173">
                  <w:pPr>
                    <w:pStyle w:val="tkTablica"/>
                    <w:framePr w:hSpace="180" w:wrap="around" w:vAnchor="page" w:hAnchor="margin" w:y="3741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52EA2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информационные стенды, буклеты, брошюры.</w:t>
                  </w:r>
                </w:p>
                <w:p w:rsidR="007776FE" w:rsidRPr="00952EA2" w:rsidRDefault="007776FE" w:rsidP="00006173">
                  <w:pPr>
                    <w:pStyle w:val="tkTablica"/>
                    <w:framePr w:hSpace="180" w:wrap="around" w:vAnchor="page" w:hAnchor="margin" w:y="3741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52EA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Адреса, номера телефонов, адреса электронной почты и режим работы Департамента размещаются на официальном сайте уполномоченного органа (med.gov.kg) и на официальном сайте Департамента (www.pharm.kg).</w:t>
                  </w:r>
                </w:p>
                <w:p w:rsidR="007776FE" w:rsidRPr="00952EA2" w:rsidRDefault="007776FE" w:rsidP="00006173">
                  <w:pPr>
                    <w:pStyle w:val="tkTablica"/>
                    <w:framePr w:hSpace="180" w:wrap="around" w:vAnchor="page" w:hAnchor="margin" w:y="3741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52EA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Информация предоставляется на государственном и официальном языках</w:t>
                  </w:r>
                  <w:r w:rsidRPr="00952EA2">
                    <w:rPr>
                      <w:sz w:val="24"/>
                      <w:szCs w:val="24"/>
                    </w:rPr>
                    <w:t>.</w:t>
                  </w:r>
                </w:p>
              </w:tc>
            </w:tr>
            <w:tr w:rsidR="007776FE" w:rsidRPr="00952EA2" w:rsidTr="00AA6BB2">
              <w:tc>
                <w:tcPr>
                  <w:tcW w:w="9611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776FE" w:rsidRPr="00952EA2" w:rsidRDefault="007776FE" w:rsidP="00006173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52EA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Обслуживание и оказание государственной услуги</w:t>
                  </w:r>
                </w:p>
              </w:tc>
            </w:tr>
            <w:tr w:rsidR="007776FE" w:rsidRPr="00783756" w:rsidTr="00AA6BB2">
              <w:trPr>
                <w:trHeight w:val="3681"/>
              </w:trPr>
              <w:tc>
                <w:tcPr>
                  <w:tcW w:w="80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776FE" w:rsidRPr="00783756" w:rsidRDefault="007776FE" w:rsidP="00006173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10</w:t>
                  </w:r>
                </w:p>
              </w:tc>
              <w:tc>
                <w:tcPr>
                  <w:tcW w:w="2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776FE" w:rsidRPr="00783756" w:rsidRDefault="007776FE" w:rsidP="00006173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Общение с посетителями</w:t>
                  </w:r>
                </w:p>
              </w:tc>
              <w:tc>
                <w:tcPr>
                  <w:tcW w:w="6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776FE" w:rsidRPr="00783756" w:rsidRDefault="007776FE" w:rsidP="00006173">
                  <w:pPr>
                    <w:pStyle w:val="tkTablica"/>
                    <w:framePr w:hSpace="180" w:wrap="around" w:vAnchor="page" w:hAnchor="margin" w:y="3741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Все сотрудники, работающие с заявителями, имеют персонифицированные таблички (</w:t>
                  </w:r>
                  <w:proofErr w:type="spellStart"/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бейджи</w:t>
                  </w:r>
                  <w:proofErr w:type="spellEnd"/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) с указанием фамилии, имени, отчества и должности.</w:t>
                  </w:r>
                </w:p>
                <w:p w:rsidR="007776FE" w:rsidRPr="00783756" w:rsidRDefault="007776FE" w:rsidP="00006173">
                  <w:pPr>
                    <w:pStyle w:val="tkTablica"/>
                    <w:framePr w:hSpace="180" w:wrap="around" w:vAnchor="page" w:hAnchor="margin" w:y="3741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 общении с посетителями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глубоко разобраться в существе вопроса, уметь выслушать собеседника и понять его позицию, а также аргументировать принимаемые решения.</w:t>
                  </w:r>
                </w:p>
                <w:p w:rsidR="007776FE" w:rsidRPr="00783756" w:rsidRDefault="007776FE" w:rsidP="00006173">
                  <w:pPr>
                    <w:pStyle w:val="tkTablica"/>
                    <w:framePr w:hSpace="180" w:wrap="around" w:vAnchor="page" w:hAnchor="margin" w:y="3741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</w:t>
                  </w:r>
                  <w:proofErr w:type="spellStart"/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Кыргызской</w:t>
                  </w:r>
                  <w:proofErr w:type="spellEnd"/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Республики, обеспечивающие соблюдение этических норм, независимость и объективность по отношению к гражданам, исключающие конфликт интересов.</w:t>
                  </w:r>
                </w:p>
              </w:tc>
            </w:tr>
            <w:tr w:rsidR="007776FE" w:rsidRPr="00783756" w:rsidTr="00AA6BB2">
              <w:trPr>
                <w:trHeight w:val="556"/>
              </w:trPr>
              <w:tc>
                <w:tcPr>
                  <w:tcW w:w="80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776FE" w:rsidRPr="00783756" w:rsidRDefault="007776FE" w:rsidP="00006173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2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776FE" w:rsidRPr="00783756" w:rsidRDefault="007776FE" w:rsidP="00006173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Способы обеспечения конфиденциальности </w:t>
                  </w:r>
                </w:p>
              </w:tc>
              <w:tc>
                <w:tcPr>
                  <w:tcW w:w="6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776FE" w:rsidRPr="00783756" w:rsidRDefault="007776FE" w:rsidP="00006173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375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Информация о потребителе и оказанной ему услуге может быть предоставлена только по основаниям, предусмотренным в законодательстве </w:t>
                  </w:r>
                  <w:proofErr w:type="spellStart"/>
                  <w:r w:rsidRPr="0078375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Кыргызской</w:t>
                  </w:r>
                  <w:proofErr w:type="spellEnd"/>
                  <w:r w:rsidRPr="0078375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Республики.</w:t>
                  </w:r>
                </w:p>
                <w:p w:rsidR="007776FE" w:rsidRPr="00783756" w:rsidRDefault="007776FE" w:rsidP="00006173">
                  <w:pPr>
                    <w:pStyle w:val="tkTablica"/>
                    <w:framePr w:hSpace="180" w:wrap="around" w:vAnchor="page" w:hAnchor="margin" w:y="3741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Информация о потребителе и оказанной ему услуге может быть предоставлена только по основаниям, предусмотренным в законодательстве </w:t>
                  </w:r>
                  <w:proofErr w:type="spellStart"/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Кыргызской</w:t>
                  </w:r>
                  <w:proofErr w:type="spellEnd"/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Республики.</w:t>
                  </w:r>
                </w:p>
                <w:p w:rsidR="007776FE" w:rsidRPr="00783756" w:rsidRDefault="007776FE" w:rsidP="00006173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>Сотрудники, проводившие лабораторные испытания</w:t>
                  </w: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несут ответственность за соблюдение конфиденциальности информации о заявителе, а также </w:t>
                  </w:r>
                  <w:r w:rsidRPr="0078375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подписывают Заявление об обеспечении беспристрастности и конфиденциальности. </w:t>
                  </w:r>
                </w:p>
              </w:tc>
            </w:tr>
            <w:tr w:rsidR="007776FE" w:rsidRPr="00783756" w:rsidTr="00AA6BB2">
              <w:trPr>
                <w:trHeight w:val="1838"/>
              </w:trPr>
              <w:tc>
                <w:tcPr>
                  <w:tcW w:w="80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776FE" w:rsidRPr="00783756" w:rsidRDefault="007776FE" w:rsidP="00006173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12</w:t>
                  </w:r>
                </w:p>
              </w:tc>
              <w:tc>
                <w:tcPr>
                  <w:tcW w:w="2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776FE" w:rsidRPr="00783756" w:rsidRDefault="007776FE" w:rsidP="00006173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Перечень необходимых документов и/или действий со стороны потребителя государственной услуги</w:t>
                  </w:r>
                </w:p>
              </w:tc>
              <w:tc>
                <w:tcPr>
                  <w:tcW w:w="6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776FE" w:rsidRPr="00783756" w:rsidRDefault="007776FE" w:rsidP="00006173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Для получения услуги потребитель предоставляет:</w:t>
                  </w:r>
                </w:p>
                <w:p w:rsidR="007776FE" w:rsidRPr="00783756" w:rsidRDefault="007776FE" w:rsidP="00006173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заявление на проведение лабораторных испытаний по качеству лекарственных средств/ медицинских изделий в письменном или электронном виде;</w:t>
                  </w:r>
                </w:p>
                <w:p w:rsidR="007776FE" w:rsidRPr="00783756" w:rsidRDefault="007776FE" w:rsidP="00006173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нормативный документ по качеству лекарственного средства, техническая и эксплуатационная документация на медицинское изделие (рабочие чертежи, таблицы и схемы, технические нормативные документы);</w:t>
                  </w:r>
                </w:p>
                <w:p w:rsidR="007776FE" w:rsidRPr="00783756" w:rsidRDefault="007776FE" w:rsidP="00006173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</w:t>
                  </w:r>
                  <w:proofErr w:type="gramStart"/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образцы  лекарственных</w:t>
                  </w:r>
                  <w:proofErr w:type="gramEnd"/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средств/ медицинских изделий</w:t>
                  </w:r>
                  <w:r w:rsidRPr="00783756">
                    <w:t xml:space="preserve"> </w:t>
                  </w: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количестве для проведения не менее трехкратного лабораторного испытания лекарственных средств/ медицинских изделий;</w:t>
                  </w:r>
                </w:p>
                <w:p w:rsidR="007776FE" w:rsidRPr="00783756" w:rsidRDefault="007776FE" w:rsidP="00006173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образцы стандартных образцов и специфических реактивов в количестве для проведения не менее трехкратного лабораторного испытания лекарственных средств/ медицинских изделий;</w:t>
                  </w:r>
                </w:p>
                <w:p w:rsidR="007776FE" w:rsidRPr="00783756" w:rsidRDefault="007776FE" w:rsidP="00006173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данные о маркировке и упаковке лекарственного средства/ медицинского изделия;</w:t>
                  </w:r>
                </w:p>
                <w:p w:rsidR="007776FE" w:rsidRPr="00783756" w:rsidRDefault="007776FE" w:rsidP="00006173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программа испытаний медицинского изделия, разработанная заявителем;</w:t>
                  </w:r>
                </w:p>
                <w:p w:rsidR="007776FE" w:rsidRPr="00783756" w:rsidRDefault="007776FE" w:rsidP="00006173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перечень стандартов, которым соответствует медицинское изделие, а также методов (методик) испытаний аттестованных (</w:t>
                  </w:r>
                  <w:proofErr w:type="spellStart"/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валидированных</w:t>
                  </w:r>
                  <w:proofErr w:type="spellEnd"/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) и утвержденных в соответствии с законодательством государств-членов;</w:t>
                  </w:r>
                </w:p>
                <w:p w:rsidR="007776FE" w:rsidRPr="00783756" w:rsidRDefault="007776FE" w:rsidP="00006173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документ, подтверждающий факт оплаты стоимости услуги.</w:t>
                  </w:r>
                </w:p>
                <w:p w:rsidR="007776FE" w:rsidRPr="00783756" w:rsidRDefault="007776FE" w:rsidP="00006173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случае если документы составлены на иностранном языке, к ним прилагается заверенный перевод на русский язык.</w:t>
                  </w:r>
                </w:p>
              </w:tc>
            </w:tr>
            <w:tr w:rsidR="007776FE" w:rsidRPr="00783756" w:rsidTr="00AA6BB2">
              <w:trPr>
                <w:trHeight w:val="840"/>
              </w:trPr>
              <w:tc>
                <w:tcPr>
                  <w:tcW w:w="80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776FE" w:rsidRPr="00783756" w:rsidRDefault="007776FE" w:rsidP="00006173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2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776FE" w:rsidRPr="00783756" w:rsidRDefault="007776FE" w:rsidP="00006173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Стоимость платной государственной услуги</w:t>
                  </w:r>
                </w:p>
              </w:tc>
              <w:tc>
                <w:tcPr>
                  <w:tcW w:w="6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776FE" w:rsidRPr="00783756" w:rsidRDefault="007776FE" w:rsidP="00006173">
                  <w:pPr>
                    <w:framePr w:hSpace="180" w:wrap="around" w:vAnchor="page" w:hAnchor="margin" w:y="3741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Услуга платная.</w:t>
                  </w:r>
                </w:p>
                <w:p w:rsidR="007776FE" w:rsidRPr="00783756" w:rsidRDefault="007776FE" w:rsidP="00006173">
                  <w:pPr>
                    <w:framePr w:hSpace="180" w:wrap="around" w:vAnchor="page" w:hAnchor="margin" w:y="3741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Стоимость услуги утверждается руководителем уполномоченного органа по согласованию с </w:t>
                  </w: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уполномоченным органом в сфере антимонопольного регулирования и отражается в Прейскуранте цен на предоставляемые уполномоченным органом государственные услуги.</w:t>
                  </w:r>
                </w:p>
                <w:p w:rsidR="007776FE" w:rsidRPr="00783756" w:rsidRDefault="007776FE" w:rsidP="00006173">
                  <w:pPr>
                    <w:framePr w:hSpace="180" w:wrap="around" w:vAnchor="page" w:hAnchor="margin" w:y="3741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 информацией о стоимости государственной услуги можно ознакомиться на государственном портале   электронных услуг (portal.tunduk.kg), информационном стенде и официальном сайте Департамента (www.pharm.kg).</w:t>
                  </w:r>
                </w:p>
              </w:tc>
            </w:tr>
            <w:tr w:rsidR="007776FE" w:rsidRPr="00783756" w:rsidTr="00AA6BB2">
              <w:trPr>
                <w:trHeight w:val="421"/>
              </w:trPr>
              <w:tc>
                <w:tcPr>
                  <w:tcW w:w="80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776FE" w:rsidRPr="00783756" w:rsidRDefault="007776FE" w:rsidP="00006173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14</w:t>
                  </w:r>
                </w:p>
              </w:tc>
              <w:tc>
                <w:tcPr>
                  <w:tcW w:w="2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776FE" w:rsidRPr="00783756" w:rsidRDefault="007776FE" w:rsidP="00006173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Параметры качества государственной услуги</w:t>
                  </w:r>
                </w:p>
              </w:tc>
              <w:tc>
                <w:tcPr>
                  <w:tcW w:w="6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776FE" w:rsidRPr="00783756" w:rsidRDefault="007776FE" w:rsidP="00006173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Качество предоставления государственной услуги определяется следующими критериями:</w:t>
                  </w:r>
                </w:p>
                <w:p w:rsidR="007776FE" w:rsidRPr="00783756" w:rsidRDefault="007776FE" w:rsidP="00006173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достоверность и своевременность, в соответствии с условиями и сроками предоставления услуги, заявленными в настоящем стандарте;</w:t>
                  </w:r>
                </w:p>
                <w:p w:rsidR="007776FE" w:rsidRPr="00783756" w:rsidRDefault="007776FE" w:rsidP="00006173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недопущение дискриминации в отношении лиц, получающих услугу, по признаку пола, расы, языка, инвалидности, этнической принадлежности, вероисповедания, происхождения, имущественного или иного положения;</w:t>
                  </w:r>
                </w:p>
                <w:p w:rsidR="007776FE" w:rsidRPr="00783756" w:rsidRDefault="007776FE" w:rsidP="00006173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доступность, истребование у граждан только тех документов для получения услуги, которые указаны в настоящем стандарте;</w:t>
                  </w:r>
                </w:p>
                <w:p w:rsidR="007776FE" w:rsidRPr="00783756" w:rsidRDefault="007776FE" w:rsidP="00006173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соответствие условий предоставления услуги установленным настоящим стандартом: доступ в здание, </w:t>
                  </w:r>
                  <w:proofErr w:type="gramStart"/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наличие  санитарно</w:t>
                  </w:r>
                  <w:proofErr w:type="gramEnd"/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-гигиенических помещений, график приема, удобный для граждан, наличие и доступность информационной поддержки (в печатном и электронном форматах);</w:t>
                  </w:r>
                </w:p>
                <w:p w:rsidR="007776FE" w:rsidRPr="00783756" w:rsidRDefault="007776FE" w:rsidP="00006173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корректность и вежливость сотрудников при оказании услуги, консультирование в ходе всей процедуры оказания услуги;</w:t>
                  </w:r>
                </w:p>
                <w:p w:rsidR="007776FE" w:rsidRPr="00783756" w:rsidRDefault="007776FE" w:rsidP="00006173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соответствие конечного результата (полученной услуги) ожиданиям потребителя;</w:t>
                  </w:r>
                </w:p>
                <w:p w:rsidR="007776FE" w:rsidRPr="00783756" w:rsidRDefault="007776FE" w:rsidP="00006173">
                  <w:pPr>
                    <w:framePr w:hSpace="180" w:wrap="around" w:vAnchor="page" w:hAnchor="margin" w:y="3741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- наличие книги жалоб и предложений граждан в доступном месте;</w:t>
                  </w:r>
                </w:p>
                <w:p w:rsidR="007776FE" w:rsidRPr="00783756" w:rsidRDefault="007776FE" w:rsidP="00006173">
                  <w:pPr>
                    <w:pStyle w:val="tkTablica"/>
                    <w:framePr w:hSpace="180" w:wrap="around" w:vAnchor="page" w:hAnchor="margin" w:y="3741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соблюдение прав и законных интересов потребителей государственных услуг, установленных законодательством </w:t>
                  </w:r>
                  <w:proofErr w:type="spellStart"/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Кыргызской</w:t>
                  </w:r>
                  <w:proofErr w:type="spellEnd"/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Республики.</w:t>
                  </w:r>
                </w:p>
              </w:tc>
            </w:tr>
            <w:tr w:rsidR="007776FE" w:rsidRPr="00783756" w:rsidTr="00AA6BB2">
              <w:trPr>
                <w:trHeight w:val="1177"/>
              </w:trPr>
              <w:tc>
                <w:tcPr>
                  <w:tcW w:w="80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776FE" w:rsidRPr="00783756" w:rsidRDefault="007776FE" w:rsidP="00006173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15</w:t>
                  </w:r>
                </w:p>
              </w:tc>
              <w:tc>
                <w:tcPr>
                  <w:tcW w:w="2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776FE" w:rsidRPr="00783756" w:rsidRDefault="007776FE" w:rsidP="00006173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Предоставление услуг в электронном формате</w:t>
                  </w:r>
                </w:p>
              </w:tc>
              <w:tc>
                <w:tcPr>
                  <w:tcW w:w="6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776FE" w:rsidRPr="00783756" w:rsidRDefault="007776FE" w:rsidP="00006173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Услуга предоставляется в электронном формате в части приема запроса (заявления) на получение услуги посредством Государственного портала электронных услуг – portal.tunduk.kg, в соответствии с Правилами пользования Государственным порталом электронных услуг, утвержденными постановлением Правительства </w:t>
                  </w:r>
                  <w:proofErr w:type="spellStart"/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Кыргызской</w:t>
                  </w:r>
                  <w:proofErr w:type="spellEnd"/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Республики от 7 октября 2019 года № 525. Примечание: для отправления электронной заявки на получение услуги заявителю необходимо зарегистрироваться на портале portal.tunduk.kg. Стадия онлайновой интерактивности – 3 (веб-страница имеет функциональную возможность заполнять заявку в электронной форме и принять ее к рассмотрению госорганом без распечатки на бумажном носителе)</w:t>
                  </w:r>
                </w:p>
              </w:tc>
            </w:tr>
            <w:tr w:rsidR="007776FE" w:rsidRPr="00783756" w:rsidTr="00AA6BB2">
              <w:tc>
                <w:tcPr>
                  <w:tcW w:w="9611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776FE" w:rsidRPr="00783756" w:rsidRDefault="007776FE" w:rsidP="00006173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Основания для отказа в предоставлении государственной услуги и порядок обжалования</w:t>
                  </w:r>
                </w:p>
              </w:tc>
            </w:tr>
            <w:tr w:rsidR="007776FE" w:rsidRPr="00783756" w:rsidTr="00AA6BB2">
              <w:trPr>
                <w:trHeight w:val="2513"/>
              </w:trPr>
              <w:tc>
                <w:tcPr>
                  <w:tcW w:w="5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776FE" w:rsidRPr="00783756" w:rsidRDefault="007776FE" w:rsidP="00006173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287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776FE" w:rsidRPr="00783756" w:rsidRDefault="007776FE" w:rsidP="00006173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>Основания для отказа в предоставлении государственной услуги</w:t>
                  </w:r>
                </w:p>
              </w:tc>
              <w:tc>
                <w:tcPr>
                  <w:tcW w:w="6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776FE" w:rsidRPr="00783756" w:rsidRDefault="007776FE" w:rsidP="00006173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Основанием для отказа в предоставлении государственной услуги являются:</w:t>
                  </w:r>
                </w:p>
                <w:p w:rsidR="007776FE" w:rsidRPr="00783756" w:rsidRDefault="007776FE" w:rsidP="00006173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неполный пакет документов и недостоверность сведений в предоставленных документах, перечисленных в п.12 настоящего стандарта;</w:t>
                  </w:r>
                </w:p>
                <w:p w:rsidR="007776FE" w:rsidRPr="00783756" w:rsidRDefault="007776FE" w:rsidP="00006173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отказ от оплаты за предоставление услуги;</w:t>
                  </w:r>
                </w:p>
                <w:p w:rsidR="007776FE" w:rsidRPr="00783756" w:rsidRDefault="007776FE" w:rsidP="00006173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highlight w:val="yellow"/>
                    </w:rPr>
                  </w:pPr>
                  <w:r w:rsidRPr="0078375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-при несоблюдении </w:t>
                  </w:r>
                  <w:proofErr w:type="gramStart"/>
                  <w:r w:rsidRPr="0078375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условий</w:t>
                  </w:r>
                  <w:proofErr w:type="gramEnd"/>
                  <w:r w:rsidRPr="0078375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оговоренных в договоре между потребителем государственной услуги и</w:t>
                  </w: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Департаментом. </w:t>
                  </w:r>
                </w:p>
              </w:tc>
            </w:tr>
            <w:tr w:rsidR="007776FE" w:rsidRPr="00783756" w:rsidTr="00AA6BB2">
              <w:trPr>
                <w:trHeight w:val="6787"/>
              </w:trPr>
              <w:tc>
                <w:tcPr>
                  <w:tcW w:w="5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776FE" w:rsidRPr="00783756" w:rsidRDefault="007776FE" w:rsidP="00006173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17</w:t>
                  </w:r>
                </w:p>
              </w:tc>
              <w:tc>
                <w:tcPr>
                  <w:tcW w:w="287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776FE" w:rsidRPr="00783756" w:rsidRDefault="007776FE" w:rsidP="00006173">
                  <w:pPr>
                    <w:framePr w:hSpace="180" w:wrap="around" w:vAnchor="page" w:hAnchor="margin" w:y="3741"/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Порядок обжалования </w:t>
                  </w:r>
                </w:p>
              </w:tc>
              <w:tc>
                <w:tcPr>
                  <w:tcW w:w="6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776FE" w:rsidRPr="00783756" w:rsidRDefault="007776FE" w:rsidP="00006173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При ненадлежащем предоставлении услуги </w:t>
                  </w: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>потребитель услуги</w:t>
                  </w: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имеет право обратиться с устной или письменной жалобой к руководству уполномоченного органа, предоставляющего услугу либо к руководству уполномоченного органа, ответственного за предоставление данной услуги.</w:t>
                  </w:r>
                </w:p>
                <w:p w:rsidR="007776FE" w:rsidRPr="00783756" w:rsidRDefault="007776FE" w:rsidP="00006173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 лица получателя государственной услуги обжалование может производиться его законными представителями.</w:t>
                  </w:r>
                </w:p>
                <w:p w:rsidR="007776FE" w:rsidRPr="00783756" w:rsidRDefault="007776FE" w:rsidP="00006173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Письменная жалоба должна содержать:</w:t>
                  </w:r>
                </w:p>
                <w:p w:rsidR="007776FE" w:rsidRPr="00783756" w:rsidRDefault="007776FE" w:rsidP="00006173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название организации - потребителя услуги;</w:t>
                  </w:r>
                </w:p>
                <w:p w:rsidR="007776FE" w:rsidRPr="00783756" w:rsidRDefault="007776FE" w:rsidP="00006173">
                  <w:pPr>
                    <w:pStyle w:val="tkTablica"/>
                    <w:framePr w:hSpace="180" w:wrap="around" w:vAnchor="page" w:hAnchor="margin" w:y="3741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фамилию, имя, отчество лица, подающего жалобу от имени потребителя услуги, его должность и местонахождение юридического лица;</w:t>
                  </w:r>
                </w:p>
                <w:p w:rsidR="007776FE" w:rsidRPr="00783756" w:rsidRDefault="007776FE" w:rsidP="00006173">
                  <w:pPr>
                    <w:pStyle w:val="tkTablica"/>
                    <w:framePr w:hSpace="180" w:wrap="around" w:vAnchor="page" w:hAnchor="margin" w:y="3741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предмет жалобы;</w:t>
                  </w:r>
                </w:p>
                <w:p w:rsidR="007776FE" w:rsidRPr="00783756" w:rsidRDefault="007776FE" w:rsidP="00006173">
                  <w:pPr>
                    <w:pStyle w:val="tkTablica"/>
                    <w:framePr w:hSpace="180" w:wrap="around" w:vAnchor="page" w:hAnchor="margin" w:y="3741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перечень прилагаемых к жалобе документов;</w:t>
                  </w:r>
                </w:p>
                <w:p w:rsidR="007776FE" w:rsidRPr="00783756" w:rsidRDefault="007776FE" w:rsidP="00006173">
                  <w:pPr>
                    <w:pStyle w:val="tkTablica"/>
                    <w:framePr w:hSpace="180" w:wrap="around" w:vAnchor="page" w:hAnchor="margin" w:y="3741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число, месяц и год подачи жалобы;</w:t>
                  </w:r>
                </w:p>
                <w:p w:rsidR="007776FE" w:rsidRPr="00783756" w:rsidRDefault="007776FE" w:rsidP="00006173">
                  <w:pPr>
                    <w:pStyle w:val="tkTablica"/>
                    <w:framePr w:hSpace="180" w:wrap="around" w:vAnchor="page" w:hAnchor="margin" w:y="3741"/>
                    <w:tabs>
                      <w:tab w:val="left" w:pos="426"/>
                    </w:tabs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подпись лица, подающего жалобу от имени юридического лица, печать юридического лица.</w:t>
                  </w:r>
                </w:p>
                <w:p w:rsidR="007776FE" w:rsidRPr="00783756" w:rsidRDefault="007776FE" w:rsidP="00006173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Рассмотрение жалоб и претензий осуществляется в порядке,</w:t>
                  </w:r>
                  <w:r w:rsidRPr="0078375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предусмотренном Законом </w:t>
                  </w:r>
                  <w:proofErr w:type="spellStart"/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Кыргызской</w:t>
                  </w:r>
                  <w:proofErr w:type="spellEnd"/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Республики «Об основах административной деятельности и административных процедурах».</w:t>
                  </w:r>
                </w:p>
                <w:p w:rsidR="007776FE" w:rsidRPr="00783756" w:rsidRDefault="007776FE" w:rsidP="00006173">
                  <w:pPr>
                    <w:pStyle w:val="tkTablica"/>
                    <w:framePr w:hSpace="180" w:wrap="around" w:vAnchor="page" w:hAnchor="margin" w:y="3741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  <w:r w:rsidRPr="00783756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При неудовлетворении принятым решением по жалобе, заявитель имеет право обжаловать решение в судебном порядке</w:t>
                  </w:r>
                  <w:r w:rsidRPr="00783756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ky-KG"/>
                    </w:rPr>
                    <w:t>.</w:t>
                  </w:r>
                </w:p>
              </w:tc>
            </w:tr>
            <w:tr w:rsidR="007776FE" w:rsidRPr="00783756" w:rsidTr="00AA6BB2">
              <w:trPr>
                <w:trHeight w:val="833"/>
              </w:trPr>
              <w:tc>
                <w:tcPr>
                  <w:tcW w:w="5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776FE" w:rsidRPr="00783756" w:rsidRDefault="007776FE" w:rsidP="00006173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287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776FE" w:rsidRPr="00783756" w:rsidRDefault="007776FE" w:rsidP="00006173">
                  <w:pPr>
                    <w:framePr w:hSpace="180" w:wrap="around" w:vAnchor="page" w:hAnchor="margin" w:y="3741"/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Периодичность пересмотра стандарта государственной услуги</w:t>
                  </w:r>
                </w:p>
              </w:tc>
              <w:tc>
                <w:tcPr>
                  <w:tcW w:w="6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776FE" w:rsidRPr="00783756" w:rsidRDefault="007776FE" w:rsidP="00006173">
                  <w:pPr>
                    <w:framePr w:hSpace="180" w:wrap="around" w:vAnchor="page" w:hAnchor="margin" w:y="3741"/>
                    <w:tabs>
                      <w:tab w:val="left" w:pos="426"/>
                    </w:tabs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Стандарт государственной услуги должен регулярно пересматриваться, с периодичностью не менее одного раза в три года.</w:t>
                  </w:r>
                </w:p>
              </w:tc>
            </w:tr>
          </w:tbl>
          <w:p w:rsidR="007776FE" w:rsidRPr="004D356B" w:rsidRDefault="007776FE" w:rsidP="00AA6BB2">
            <w:pPr>
              <w:ind w:right="283" w:firstLine="709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</w:p>
        </w:tc>
      </w:tr>
      <w:tr w:rsidR="007776FE" w:rsidRPr="004D356B" w:rsidTr="00AA6BB2">
        <w:trPr>
          <w:trHeight w:val="542"/>
        </w:trPr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7776FE" w:rsidRPr="00E06D8D" w:rsidRDefault="007776FE" w:rsidP="00AA6BB2">
            <w:pPr>
              <w:ind w:right="283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6FE" w:rsidRPr="004D356B" w:rsidRDefault="007776FE" w:rsidP="00AA6BB2">
            <w:pPr>
              <w:ind w:right="283" w:firstLine="709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</w:t>
            </w:r>
            <w:r w:rsidRPr="004D35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Паспорт государственной услуги</w:t>
            </w:r>
          </w:p>
        </w:tc>
      </w:tr>
      <w:tr w:rsidR="007776FE" w:rsidRPr="004D356B" w:rsidTr="00AA6BB2">
        <w:trPr>
          <w:trHeight w:val="542"/>
        </w:trPr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7776FE" w:rsidRPr="00105A45" w:rsidRDefault="007776FE" w:rsidP="00AA6BB2">
            <w:pPr>
              <w:ind w:right="283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/>
              </w:rPr>
              <w:t>2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6FE" w:rsidRPr="00105A45" w:rsidRDefault="007776FE" w:rsidP="00AA6BB2">
            <w:pPr>
              <w:ind w:left="259" w:right="283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/>
              </w:rPr>
              <w:t>отсутствовала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pPr w:leftFromText="180" w:rightFromText="180" w:vertAnchor="text" w:tblpX="323" w:tblpY="1"/>
              <w:tblOverlap w:val="never"/>
              <w:tblW w:w="86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56"/>
              <w:gridCol w:w="2778"/>
              <w:gridCol w:w="5308"/>
            </w:tblGrid>
            <w:tr w:rsidR="007776FE" w:rsidRPr="00783756" w:rsidTr="00AA6BB2">
              <w:tc>
                <w:tcPr>
                  <w:tcW w:w="32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76FE" w:rsidRPr="00783756" w:rsidRDefault="007776FE" w:rsidP="00AA6BB2">
                  <w:pPr>
                    <w:pStyle w:val="tkTablica"/>
                    <w:tabs>
                      <w:tab w:val="left" w:pos="426"/>
                    </w:tabs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607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76FE" w:rsidRPr="00783756" w:rsidRDefault="007776FE" w:rsidP="00AA6BB2">
                  <w:pPr>
                    <w:pStyle w:val="tkTablica"/>
                    <w:tabs>
                      <w:tab w:val="left" w:pos="426"/>
                    </w:tabs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Наименование услуги</w:t>
                  </w:r>
                </w:p>
              </w:tc>
              <w:tc>
                <w:tcPr>
                  <w:tcW w:w="3071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76FE" w:rsidRPr="00783756" w:rsidRDefault="007776FE" w:rsidP="00AA6BB2">
                  <w:pPr>
                    <w:pStyle w:val="tkTablica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  <w:bookmarkStart w:id="0" w:name="_Hlk59704323"/>
                  <w:r w:rsidRPr="00783756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Оценка деятельности производителей лекарственных средств для медицинского </w:t>
                  </w:r>
                  <w:r w:rsidRPr="00783756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lastRenderedPageBreak/>
                    <w:t xml:space="preserve">применения, производителей медицинских изделий и организаций оптовой </w:t>
                  </w:r>
                  <w:r w:rsidRPr="00783756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ky-KG"/>
                    </w:rPr>
                    <w:t xml:space="preserve">и розничной </w:t>
                  </w:r>
                  <w:r w:rsidRPr="00783756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реализации лекарственных средств и медицинских изделий</w:t>
                  </w:r>
                  <w:bookmarkEnd w:id="0"/>
                  <w:r w:rsidRPr="00783756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ky-KG"/>
                    </w:rPr>
                    <w:t xml:space="preserve">  по заявкам и договорам юридических и физических лиц - </w:t>
                  </w: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 xml:space="preserve"> глава </w:t>
                  </w: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5 </w:t>
                  </w: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 xml:space="preserve">пункт </w:t>
                  </w: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 xml:space="preserve">63 </w:t>
                  </w: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 xml:space="preserve">  Единого реестра (перечня) государственных услуг</w:t>
                  </w: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  <w:lang w:val="ky-KG"/>
                    </w:rPr>
                    <w:t>.</w:t>
                  </w:r>
                </w:p>
              </w:tc>
            </w:tr>
            <w:tr w:rsidR="007776FE" w:rsidRPr="00783756" w:rsidTr="00AA6BB2">
              <w:tc>
                <w:tcPr>
                  <w:tcW w:w="32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76FE" w:rsidRPr="00783756" w:rsidRDefault="007776FE" w:rsidP="00AA6BB2">
                  <w:pPr>
                    <w:pStyle w:val="tkTablica"/>
                    <w:tabs>
                      <w:tab w:val="left" w:pos="426"/>
                    </w:tabs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2</w:t>
                  </w:r>
                </w:p>
              </w:tc>
              <w:tc>
                <w:tcPr>
                  <w:tcW w:w="1607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76FE" w:rsidRPr="00783756" w:rsidRDefault="007776FE" w:rsidP="00AA6BB2">
                  <w:pPr>
                    <w:pStyle w:val="tkTablica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Полное наименование государственного органа (учреждения), предоставляющего услугу</w:t>
                  </w:r>
                </w:p>
              </w:tc>
              <w:tc>
                <w:tcPr>
                  <w:tcW w:w="3071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76FE" w:rsidRPr="00783756" w:rsidRDefault="007776FE" w:rsidP="00AA6BB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Центральный государственный орган, проводящий государственную политику и осуществляющий управление в области охраны здоровья граждан в </w:t>
                  </w:r>
                  <w:proofErr w:type="spellStart"/>
                  <w:r w:rsidRPr="00783756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Кыргызской</w:t>
                  </w:r>
                  <w:proofErr w:type="spellEnd"/>
                  <w:r w:rsidRPr="00783756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Республике (далее - уполномоченный государственный орган в области здравоохранения).</w:t>
                  </w:r>
                </w:p>
                <w:p w:rsidR="007776FE" w:rsidRPr="00783756" w:rsidRDefault="007776FE" w:rsidP="00AA6BB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Департамент лекарственных средств и медицинских изделий при Министерстве здравоохранения </w:t>
                  </w:r>
                  <w:proofErr w:type="spellStart"/>
                  <w:r w:rsidRPr="00783756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Кыргызской</w:t>
                  </w:r>
                  <w:proofErr w:type="spellEnd"/>
                  <w:r w:rsidRPr="00783756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Республики (далее – Департамент).</w:t>
                  </w:r>
                </w:p>
              </w:tc>
            </w:tr>
            <w:tr w:rsidR="007776FE" w:rsidRPr="00783756" w:rsidTr="00AA6BB2">
              <w:tc>
                <w:tcPr>
                  <w:tcW w:w="32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76FE" w:rsidRPr="00783756" w:rsidRDefault="007776FE" w:rsidP="00AA6BB2">
                  <w:pPr>
                    <w:pStyle w:val="tkTablica"/>
                    <w:tabs>
                      <w:tab w:val="left" w:pos="426"/>
                    </w:tabs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607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76FE" w:rsidRPr="00783756" w:rsidRDefault="007776FE" w:rsidP="00AA6BB2">
                  <w:pPr>
                    <w:pStyle w:val="tkTablica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Потребители государственной услуги</w:t>
                  </w:r>
                </w:p>
              </w:tc>
              <w:tc>
                <w:tcPr>
                  <w:tcW w:w="3071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76FE" w:rsidRPr="00783756" w:rsidRDefault="007776FE" w:rsidP="00AA6BB2">
                  <w:pPr>
                    <w:pStyle w:val="tkTablica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  <w:r w:rsidRPr="00783756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Производители лекарственных средств для медицинского применения, производители медицинских изделий и организации оптовой </w:t>
                  </w:r>
                  <w:r w:rsidRPr="00783756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ky-KG"/>
                    </w:rPr>
                    <w:t xml:space="preserve">и розничной </w:t>
                  </w:r>
                  <w:r w:rsidRPr="00783756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реализации лекарственных средств и медицинских изделий</w:t>
                  </w:r>
                  <w:r w:rsidRPr="00783756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ky-KG"/>
                    </w:rPr>
                    <w:t>.</w:t>
                  </w:r>
                </w:p>
              </w:tc>
            </w:tr>
            <w:tr w:rsidR="007776FE" w:rsidRPr="00783756" w:rsidTr="00AA6BB2">
              <w:tc>
                <w:tcPr>
                  <w:tcW w:w="32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76FE" w:rsidRPr="00783756" w:rsidRDefault="007776FE" w:rsidP="00AA6BB2">
                  <w:pPr>
                    <w:pStyle w:val="tkTablica"/>
                    <w:tabs>
                      <w:tab w:val="left" w:pos="426"/>
                    </w:tabs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607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76FE" w:rsidRPr="00783756" w:rsidRDefault="007776FE" w:rsidP="00AA6BB2">
                  <w:pPr>
                    <w:pStyle w:val="tkTablica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Правовые основания получения государственной услуги</w:t>
                  </w:r>
                </w:p>
              </w:tc>
              <w:tc>
                <w:tcPr>
                  <w:tcW w:w="3071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76FE" w:rsidRPr="00783756" w:rsidRDefault="007776FE" w:rsidP="00AA6BB2">
                  <w:pPr>
                    <w:pStyle w:val="tkTablica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 Закон КР «Об обращении лекарственных средств» №165 от 2 августа 2017г, статья 15.</w:t>
                  </w:r>
                </w:p>
                <w:p w:rsidR="007776FE" w:rsidRPr="00783756" w:rsidRDefault="007776FE" w:rsidP="00AA6BB2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2. Закон КР «Об обращении медицинских изделий» от 2 августа 2017 года № 166, статья 12.</w:t>
                  </w:r>
                </w:p>
                <w:p w:rsidR="007776FE" w:rsidRPr="00783756" w:rsidRDefault="007776FE" w:rsidP="00AA6BB2">
                  <w:pPr>
                    <w:pStyle w:val="tkTablica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2. Закон КР «О государственных и муниципальных услугах» №139 от 17 июля 2014г, статья 7.</w:t>
                  </w:r>
                </w:p>
                <w:p w:rsidR="007776FE" w:rsidRPr="00783756" w:rsidRDefault="007776FE" w:rsidP="00AA6BB2">
                  <w:pPr>
                    <w:pStyle w:val="tkTablica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3. Соглашение о единых принципах и правилах обращения лекарственных средств в рамках евразийского экономического союза от 23 декабря 2014г, статья 10.</w:t>
                  </w:r>
                </w:p>
                <w:p w:rsidR="007776FE" w:rsidRPr="00783756" w:rsidRDefault="007776FE" w:rsidP="00AA6BB2">
                  <w:pPr>
                    <w:pStyle w:val="tkTablica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4.  Соглашение о единых принципах и правилах обращения медицинских изделий (изделий медицинского назначения и медицинской техники) в рамках Евразийского экономического союза​ от 23 декабря 2014 г., статья 6.</w:t>
                  </w:r>
                </w:p>
                <w:p w:rsidR="007776FE" w:rsidRPr="00783756" w:rsidRDefault="007776FE" w:rsidP="00AA6BB2">
                  <w:pPr>
                    <w:pStyle w:val="tkTablica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5.Решение Совета Евразийской экономической комиссии от 3 ноября 2016 г. №77 «Об утверждении Правил надлежащей производственной практики Евразийского экономического союза».</w:t>
                  </w:r>
                </w:p>
                <w:p w:rsidR="007776FE" w:rsidRPr="00783756" w:rsidRDefault="007776FE" w:rsidP="00AA6BB2">
                  <w:pPr>
                    <w:pStyle w:val="tkTablica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6. Решение Совета Евразийской экономической комиссии от 03 ноября 2016 г. № 78 «О правилах регистрации и экспертизы лекарственных средств для медицинского применения. </w:t>
                  </w:r>
                </w:p>
                <w:p w:rsidR="007776FE" w:rsidRPr="00783756" w:rsidRDefault="007776FE" w:rsidP="00AA6BB2">
                  <w:pPr>
                    <w:pStyle w:val="tkTablica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7.  Решение Совета ЕЭК от 3 ноября 2016 г. №80 «Об утверждении Правил надлежащей дистрибьюторской практики в рамках Евразийского экономического союза».</w:t>
                  </w:r>
                </w:p>
                <w:p w:rsidR="007776FE" w:rsidRPr="00783756" w:rsidRDefault="007776FE" w:rsidP="00AA6BB2">
                  <w:pPr>
                    <w:pStyle w:val="tkTablica"/>
                    <w:tabs>
                      <w:tab w:val="left" w:pos="426"/>
                    </w:tabs>
                    <w:spacing w:after="0" w:line="240" w:lineRule="auto"/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8. Решение Совета ЕЭК от 3 ноября 2016 г. №83 «Об утверждении Правил проведения фармацевтических инспекций».</w:t>
                  </w:r>
                  <w:r w:rsidRPr="00783756">
                    <w:t xml:space="preserve"> </w:t>
                  </w:r>
                </w:p>
                <w:p w:rsidR="007776FE" w:rsidRPr="00783756" w:rsidRDefault="007776FE" w:rsidP="00AA6BB2">
                  <w:pPr>
                    <w:pStyle w:val="tkTablica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9.  Решение Совета ЕЭК от 10.11.2017 г. № 106 «Об утверждении Требований к внедрению, поддержанию и оценке системы менеджмента качества медицинских изделий в зависимости от потенциального риска их применения».</w:t>
                  </w:r>
                </w:p>
                <w:p w:rsidR="007776FE" w:rsidRPr="00783756" w:rsidRDefault="007776FE" w:rsidP="00AA6BB2">
                  <w:pPr>
                    <w:pStyle w:val="tkTablica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10. Постановление правительства КР от 30.04.2020г. №227 «Об утверждении Положения о Департаменте лекарственных средств и медицинских изделий при Министерстве здравоохранения </w:t>
                  </w:r>
                  <w:proofErr w:type="spellStart"/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Кыргызской</w:t>
                  </w:r>
                  <w:proofErr w:type="spellEnd"/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Республики», </w:t>
                  </w: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>п.9, пп.2.</w:t>
                  </w:r>
                </w:p>
                <w:p w:rsidR="007776FE" w:rsidRPr="00783756" w:rsidRDefault="007776FE" w:rsidP="00AA6BB2">
                  <w:pPr>
                    <w:pStyle w:val="tkTablica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lastRenderedPageBreak/>
                    <w:t xml:space="preserve">11. Постановление Кабинета Министров КР от 28.01.2022г. №28 </w:t>
                  </w: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«Об утверждении актов, регулирующих Правила проведения фармацевтических инспекций на соответствие требованиям Правил надлежащих фармацевтических практик Евразийского экономического союза».</w:t>
                  </w:r>
                </w:p>
              </w:tc>
            </w:tr>
            <w:tr w:rsidR="007776FE" w:rsidRPr="00783756" w:rsidTr="00AA6BB2">
              <w:tc>
                <w:tcPr>
                  <w:tcW w:w="32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76FE" w:rsidRPr="00783756" w:rsidRDefault="007776FE" w:rsidP="00AA6BB2">
                  <w:pPr>
                    <w:pStyle w:val="tkTablica"/>
                    <w:tabs>
                      <w:tab w:val="left" w:pos="426"/>
                    </w:tabs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5</w:t>
                  </w:r>
                </w:p>
              </w:tc>
              <w:tc>
                <w:tcPr>
                  <w:tcW w:w="1607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76FE" w:rsidRPr="00783756" w:rsidRDefault="007776FE" w:rsidP="00AA6BB2">
                  <w:pPr>
                    <w:pStyle w:val="tkTablica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Конечный результат предоставляемой государственной услуги</w:t>
                  </w:r>
                </w:p>
              </w:tc>
              <w:tc>
                <w:tcPr>
                  <w:tcW w:w="3071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76FE" w:rsidRPr="00783756" w:rsidRDefault="007776FE" w:rsidP="00AA6BB2">
                  <w:pPr>
                    <w:pStyle w:val="tkTablica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  <w:strike/>
                      <w:sz w:val="24"/>
                      <w:szCs w:val="24"/>
                      <w:lang w:val="ky-KG"/>
                    </w:rPr>
                  </w:pPr>
                  <w:r w:rsidRPr="00783756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Для производителей лекарственных средств</w:t>
                  </w:r>
                  <w:r w:rsidRPr="00783756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ky-KG"/>
                    </w:rPr>
                    <w:t xml:space="preserve"> для медицинского применения, </w:t>
                  </w:r>
                  <w:r w:rsidRPr="00783756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организаций оптовой </w:t>
                  </w:r>
                  <w:r w:rsidRPr="00783756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ky-KG"/>
                    </w:rPr>
                    <w:t xml:space="preserve">и розничной </w:t>
                  </w:r>
                  <w:r w:rsidRPr="00783756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реализации лекарственных средств</w:t>
                  </w: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 xml:space="preserve"> и медицинских изделий - </w:t>
                  </w: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отчет </w:t>
                  </w: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>о проведении фармацевтической инспекции.</w:t>
                  </w:r>
                </w:p>
                <w:p w:rsidR="007776FE" w:rsidRPr="00783756" w:rsidRDefault="007776FE" w:rsidP="00AA6BB2">
                  <w:pPr>
                    <w:pStyle w:val="tkTablica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  <w:r w:rsidRPr="00783756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Для производителей медицинских изделий</w:t>
                  </w: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- отчет о</w:t>
                  </w: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 xml:space="preserve"> результатах инспектирования производства медицинских изделий.</w:t>
                  </w:r>
                </w:p>
              </w:tc>
            </w:tr>
            <w:tr w:rsidR="007776FE" w:rsidRPr="00783756" w:rsidTr="00AA6BB2">
              <w:tc>
                <w:tcPr>
                  <w:tcW w:w="32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76FE" w:rsidRPr="00783756" w:rsidRDefault="007776FE" w:rsidP="00AA6BB2">
                  <w:pPr>
                    <w:pStyle w:val="tkTablica"/>
                    <w:tabs>
                      <w:tab w:val="left" w:pos="426"/>
                    </w:tabs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607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76FE" w:rsidRPr="00783756" w:rsidRDefault="007776FE" w:rsidP="00AA6BB2">
                  <w:pPr>
                    <w:pStyle w:val="tkTablica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Условия предоставления государственной услуги</w:t>
                  </w:r>
                </w:p>
              </w:tc>
              <w:tc>
                <w:tcPr>
                  <w:tcW w:w="3071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76FE" w:rsidRPr="00783756" w:rsidRDefault="007776FE" w:rsidP="00AA6BB2">
                  <w:pPr>
                    <w:pStyle w:val="tkTablica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Услуга осуществляется Департаментом по принципу «Единого окна»:</w:t>
                  </w:r>
                </w:p>
                <w:p w:rsidR="007776FE" w:rsidRPr="00783756" w:rsidRDefault="007776FE" w:rsidP="00AA6BB2">
                  <w:pPr>
                    <w:pStyle w:val="tkTablica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в помещении, отвечающем установленным санитарным нормам;</w:t>
                  </w:r>
                </w:p>
                <w:p w:rsidR="007776FE" w:rsidRPr="00783756" w:rsidRDefault="007776FE" w:rsidP="00AA6BB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- по принципу живой / электронной очереди.</w:t>
                  </w:r>
                </w:p>
                <w:p w:rsidR="007776FE" w:rsidRPr="00783756" w:rsidRDefault="007776FE" w:rsidP="00AA6BB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Обеспечен беспрепятственный доступ</w:t>
                  </w:r>
                  <w:r w:rsidRPr="0078375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>заявителей</w:t>
                  </w: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 здание и санитарно-гигиенические помещения (туалеты, умывальные комнаты), в </w:t>
                  </w:r>
                  <w:proofErr w:type="spellStart"/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т.ч</w:t>
                  </w:r>
                  <w:proofErr w:type="spellEnd"/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. для лиц с ограниченными возможностями здоровья (далее - ЛОВЗ), оборудованные (здания, помещения) пандусами, поручнями.</w:t>
                  </w:r>
                </w:p>
                <w:p w:rsidR="007776FE" w:rsidRPr="00783756" w:rsidRDefault="007776FE" w:rsidP="00AA6BB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Помещения располагают местами для </w:t>
                  </w:r>
                  <w:proofErr w:type="gramStart"/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ожидания,  санитарно</w:t>
                  </w:r>
                  <w:proofErr w:type="gramEnd"/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-гигиеническими помещения</w:t>
                  </w: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>ми</w:t>
                  </w: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 xml:space="preserve">снабжены </w:t>
                  </w: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отоплением, водопроводом, телефоном.</w:t>
                  </w:r>
                </w:p>
                <w:p w:rsidR="007776FE" w:rsidRPr="00783756" w:rsidRDefault="007776FE" w:rsidP="00AA6BB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Льготные категории граждан (ЛОВЗ, беременные женщины) обслуживаются вне очереди или, если </w:t>
                  </w: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они не могут подняться в помещение, сотрудник спускается к ним для приема заявления.</w:t>
                  </w:r>
                </w:p>
                <w:p w:rsidR="007776FE" w:rsidRPr="00783756" w:rsidRDefault="007776FE" w:rsidP="00AA6BB2">
                  <w:pPr>
                    <w:pStyle w:val="tkTablica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Для удобства посетителей в месте предоставления услуги размещаются перечень документов, необходимых для приобретения услуги и образцы заявлений</w:t>
                  </w: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>.</w:t>
                  </w:r>
                </w:p>
              </w:tc>
            </w:tr>
            <w:tr w:rsidR="007776FE" w:rsidRPr="00783756" w:rsidTr="00AA6BB2">
              <w:tc>
                <w:tcPr>
                  <w:tcW w:w="32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76FE" w:rsidRPr="00783756" w:rsidRDefault="007776FE" w:rsidP="00AA6BB2">
                  <w:pPr>
                    <w:pStyle w:val="tkTablica"/>
                    <w:tabs>
                      <w:tab w:val="left" w:pos="426"/>
                    </w:tabs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7</w:t>
                  </w:r>
                </w:p>
              </w:tc>
              <w:tc>
                <w:tcPr>
                  <w:tcW w:w="1607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76FE" w:rsidRPr="00783756" w:rsidRDefault="007776FE" w:rsidP="00AA6BB2">
                  <w:pPr>
                    <w:pStyle w:val="tkTablica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Срок предоставления государственной услуги</w:t>
                  </w:r>
                </w:p>
              </w:tc>
              <w:tc>
                <w:tcPr>
                  <w:tcW w:w="3071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76FE" w:rsidRPr="00783756" w:rsidRDefault="007776FE" w:rsidP="00AA6BB2">
                  <w:pPr>
                    <w:pStyle w:val="tkTablica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Общий срок для производителей лекарственных средств </w:t>
                  </w: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 xml:space="preserve">для медицинского применения составляет не более 120 рабочих </w:t>
                  </w:r>
                  <w:proofErr w:type="gramStart"/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 xml:space="preserve">дней,  </w:t>
                  </w: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gramEnd"/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для производителей медицинских изделий  составляет не более 90 рабочих дней</w:t>
                  </w: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 xml:space="preserve"> и включает следующие этапы:</w:t>
                  </w:r>
                </w:p>
                <w:p w:rsidR="007776FE" w:rsidRPr="00783756" w:rsidRDefault="007776FE" w:rsidP="00AA6BB2">
                  <w:pPr>
                    <w:pStyle w:val="tkTablica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1) прием заявлений и</w:t>
                  </w: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 xml:space="preserve"> экспертиза представленных документов </w:t>
                  </w: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(электронный/бумажный)</w:t>
                  </w: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>;</w:t>
                  </w: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7776FE" w:rsidRPr="00783756" w:rsidRDefault="007776FE" w:rsidP="00AA6BB2">
                  <w:pPr>
                    <w:pStyle w:val="tkTablica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>2) согласование с инспектируемым субъектом сроков инспектирования;</w:t>
                  </w:r>
                </w:p>
                <w:p w:rsidR="007776FE" w:rsidRPr="00783756" w:rsidRDefault="007776FE" w:rsidP="00AA6BB2">
                  <w:pPr>
                    <w:pStyle w:val="tkTablica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>3) формирование инспекционной группы;</w:t>
                  </w:r>
                </w:p>
                <w:p w:rsidR="007776FE" w:rsidRPr="00783756" w:rsidRDefault="007776FE" w:rsidP="00AA6BB2">
                  <w:pPr>
                    <w:pStyle w:val="tkTablica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>4) составление и направление инспектируемому субъекту программы инспектирования;</w:t>
                  </w:r>
                </w:p>
                <w:p w:rsidR="007776FE" w:rsidRPr="00783756" w:rsidRDefault="007776FE" w:rsidP="00AA6BB2">
                  <w:pPr>
                    <w:pStyle w:val="tkTablica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>5) инспектирование  и   при необходимости отбор образцов и проведение лабораторных испытаний отобранных проб (образцов) материалов или продукции для производителей лекарственных средств;</w:t>
                  </w:r>
                </w:p>
                <w:p w:rsidR="007776FE" w:rsidRPr="00783756" w:rsidRDefault="007776FE" w:rsidP="00AA6BB2">
                  <w:pPr>
                    <w:pStyle w:val="tkTablica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>6) составление отчета о фармацевтической инспекции;</w:t>
                  </w:r>
                </w:p>
                <w:p w:rsidR="007776FE" w:rsidRPr="00783756" w:rsidRDefault="007776FE" w:rsidP="00AA6BB2">
                  <w:pPr>
                    <w:pStyle w:val="tkTablica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>7) оценка (при необходимости) плана корректирующих и предупреждающих мероприятий, отчета о его выполнении и свидетельств устранения выявленных несоответствий;</w:t>
                  </w:r>
                </w:p>
                <w:p w:rsidR="007776FE" w:rsidRPr="00783756" w:rsidRDefault="007776FE" w:rsidP="00AA6BB2">
                  <w:pPr>
                    <w:pStyle w:val="tkTablica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lastRenderedPageBreak/>
                    <w:t>8) выдача результатов оценки  фармацевтической инспекции  на соответствие</w:t>
                  </w: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требованиям правил надлежащей </w:t>
                  </w: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>производственн</w:t>
                  </w: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ой практики</w:t>
                  </w: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>.</w:t>
                  </w:r>
                </w:p>
                <w:p w:rsidR="007776FE" w:rsidRPr="00783756" w:rsidRDefault="007776FE" w:rsidP="00AA6BB2">
                  <w:pPr>
                    <w:pStyle w:val="tkTablica"/>
                    <w:tabs>
                      <w:tab w:val="left" w:pos="598"/>
                    </w:tabs>
                    <w:spacing w:after="0" w:line="240" w:lineRule="auto"/>
                    <w:ind w:firstLine="179"/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</w:rPr>
                  </w:pPr>
                </w:p>
                <w:p w:rsidR="007776FE" w:rsidRPr="00783756" w:rsidRDefault="007776FE" w:rsidP="00AA6BB2">
                  <w:pPr>
                    <w:pStyle w:val="tkTablica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Общий срок для </w:t>
                  </w: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>организаций оптовой и розничной реализации</w:t>
                  </w: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лекарственных средств </w:t>
                  </w: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>и медицинских изделий составляет не более 60 рабочих дней и включает следующие этапы:</w:t>
                  </w:r>
                </w:p>
                <w:p w:rsidR="007776FE" w:rsidRPr="00783756" w:rsidRDefault="007776FE" w:rsidP="00AA6BB2">
                  <w:pPr>
                    <w:pStyle w:val="Default"/>
                    <w:rPr>
                      <w:rFonts w:ascii="Times New Roman" w:hAnsi="Times New Roman" w:cs="Times New Roman"/>
                      <w:color w:val="auto"/>
                    </w:rPr>
                  </w:pPr>
                  <w:r w:rsidRPr="00783756">
                    <w:rPr>
                      <w:rFonts w:ascii="Times New Roman" w:hAnsi="Times New Roman" w:cs="Times New Roman"/>
                      <w:color w:val="auto"/>
                    </w:rPr>
                    <w:t xml:space="preserve">1) прием и экспертиза представленных документов; </w:t>
                  </w:r>
                </w:p>
                <w:p w:rsidR="007776FE" w:rsidRPr="00783756" w:rsidRDefault="007776FE" w:rsidP="00AA6BB2">
                  <w:pPr>
                    <w:pStyle w:val="Default"/>
                    <w:rPr>
                      <w:rFonts w:ascii="Times New Roman" w:hAnsi="Times New Roman" w:cs="Times New Roman"/>
                      <w:color w:val="auto"/>
                    </w:rPr>
                  </w:pPr>
                  <w:r w:rsidRPr="00783756">
                    <w:rPr>
                      <w:rFonts w:ascii="Times New Roman" w:hAnsi="Times New Roman" w:cs="Times New Roman"/>
                      <w:color w:val="auto"/>
                    </w:rPr>
                    <w:t xml:space="preserve">2) согласование с дистрибьютором сроков проведения инспекции и направление ему программы инспектирования; </w:t>
                  </w:r>
                </w:p>
                <w:p w:rsidR="007776FE" w:rsidRPr="00783756" w:rsidRDefault="007776FE" w:rsidP="00AA6BB2">
                  <w:pPr>
                    <w:pStyle w:val="Default"/>
                    <w:rPr>
                      <w:rFonts w:ascii="Times New Roman" w:hAnsi="Times New Roman" w:cs="Times New Roman"/>
                      <w:color w:val="auto"/>
                    </w:rPr>
                  </w:pPr>
                  <w:r w:rsidRPr="00783756">
                    <w:rPr>
                      <w:rFonts w:ascii="Times New Roman" w:hAnsi="Times New Roman" w:cs="Times New Roman"/>
                      <w:color w:val="auto"/>
                    </w:rPr>
                    <w:t xml:space="preserve">3) инспектирование объекта; </w:t>
                  </w:r>
                </w:p>
                <w:p w:rsidR="007776FE" w:rsidRPr="00783756" w:rsidRDefault="007776FE" w:rsidP="00AA6BB2">
                  <w:pPr>
                    <w:pStyle w:val="Default"/>
                    <w:rPr>
                      <w:rFonts w:ascii="Times New Roman" w:hAnsi="Times New Roman" w:cs="Times New Roman"/>
                      <w:color w:val="auto"/>
                    </w:rPr>
                  </w:pPr>
                  <w:r w:rsidRPr="00783756">
                    <w:rPr>
                      <w:rFonts w:ascii="Times New Roman" w:hAnsi="Times New Roman" w:cs="Times New Roman"/>
                      <w:color w:val="auto"/>
                    </w:rPr>
                    <w:t xml:space="preserve">4) проведение лабораторных испытаний отобранных проб (образцов) материалов или продукции в случае обнаружения потенциального негативного влияния процесса </w:t>
                  </w:r>
                  <w:proofErr w:type="spellStart"/>
                  <w:r w:rsidRPr="00783756">
                    <w:rPr>
                      <w:rFonts w:ascii="Times New Roman" w:hAnsi="Times New Roman" w:cs="Times New Roman"/>
                      <w:color w:val="auto"/>
                    </w:rPr>
                    <w:t>дистрибьюции</w:t>
                  </w:r>
                  <w:proofErr w:type="spellEnd"/>
                  <w:r w:rsidRPr="00783756">
                    <w:rPr>
                      <w:rFonts w:ascii="Times New Roman" w:hAnsi="Times New Roman" w:cs="Times New Roman"/>
                      <w:color w:val="auto"/>
                    </w:rPr>
                    <w:t xml:space="preserve"> на качество лекарственного средства; </w:t>
                  </w:r>
                </w:p>
                <w:p w:rsidR="007776FE" w:rsidRPr="00783756" w:rsidRDefault="007776FE" w:rsidP="00AA6BB2">
                  <w:pPr>
                    <w:pStyle w:val="Default"/>
                    <w:rPr>
                      <w:rFonts w:ascii="Times New Roman" w:hAnsi="Times New Roman" w:cs="Times New Roman"/>
                      <w:color w:val="auto"/>
                    </w:rPr>
                  </w:pPr>
                  <w:r w:rsidRPr="00783756">
                    <w:rPr>
                      <w:rFonts w:ascii="Times New Roman" w:hAnsi="Times New Roman" w:cs="Times New Roman"/>
                      <w:color w:val="auto"/>
                    </w:rPr>
                    <w:t xml:space="preserve">5) составление отчета о проведении инспекции; </w:t>
                  </w:r>
                </w:p>
                <w:p w:rsidR="007776FE" w:rsidRPr="00783756" w:rsidRDefault="007776FE" w:rsidP="00AA6BB2">
                  <w:pPr>
                    <w:pStyle w:val="Default"/>
                    <w:rPr>
                      <w:rFonts w:ascii="Times New Roman" w:hAnsi="Times New Roman" w:cs="Times New Roman"/>
                      <w:color w:val="auto"/>
                    </w:rPr>
                  </w:pPr>
                  <w:r w:rsidRPr="00783756">
                    <w:rPr>
                      <w:rFonts w:ascii="Times New Roman" w:hAnsi="Times New Roman" w:cs="Times New Roman"/>
                      <w:color w:val="auto"/>
                    </w:rPr>
                    <w:t xml:space="preserve">6) оценка (при необходимости) плана корректирующих и предупреждающих мероприятий, отчета о его выполнении и свидетельств устранения выявленных несоответствий; </w:t>
                  </w:r>
                </w:p>
                <w:p w:rsidR="007776FE" w:rsidRPr="00783756" w:rsidRDefault="007776FE" w:rsidP="00AA6BB2">
                  <w:pPr>
                    <w:pStyle w:val="Default"/>
                    <w:rPr>
                      <w:rFonts w:ascii="Times New Roman" w:hAnsi="Times New Roman" w:cs="Times New Roman"/>
                      <w:color w:val="auto"/>
                    </w:rPr>
                  </w:pPr>
                  <w:r w:rsidRPr="00783756">
                    <w:rPr>
                      <w:rFonts w:ascii="Times New Roman" w:hAnsi="Times New Roman" w:cs="Times New Roman"/>
                      <w:color w:val="auto"/>
                    </w:rPr>
                    <w:t xml:space="preserve">7) повторная (контрольная) инспекция </w:t>
                  </w:r>
                  <w:r w:rsidRPr="00783756">
                    <w:rPr>
                      <w:rFonts w:ascii="Times New Roman" w:hAnsi="Times New Roman" w:cs="Times New Roman"/>
                      <w:color w:val="auto"/>
                      <w:lang w:val="ky-KG"/>
                    </w:rPr>
                    <w:t>(при необходимости);</w:t>
                  </w:r>
                  <w:r w:rsidRPr="00783756">
                    <w:rPr>
                      <w:rFonts w:ascii="Times New Roman" w:hAnsi="Times New Roman" w:cs="Times New Roman"/>
                      <w:color w:val="auto"/>
                    </w:rPr>
                    <w:t xml:space="preserve"> </w:t>
                  </w:r>
                </w:p>
                <w:p w:rsidR="007776FE" w:rsidRPr="00783756" w:rsidRDefault="007776FE" w:rsidP="00AA6BB2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>8</w:t>
                  </w: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) </w:t>
                  </w: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 xml:space="preserve"> выдача результатов оценки  фармацевтической инспекции</w:t>
                  </w: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>на соответствие</w:t>
                  </w: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требованиям правил надлежащей дистрибьюторской практики</w:t>
                  </w: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>.</w:t>
                  </w:r>
                </w:p>
              </w:tc>
            </w:tr>
            <w:tr w:rsidR="007776FE" w:rsidRPr="00783756" w:rsidTr="00AA6BB2">
              <w:tc>
                <w:tcPr>
                  <w:tcW w:w="5000" w:type="pct"/>
                  <w:gridSpan w:val="3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76FE" w:rsidRPr="00783756" w:rsidRDefault="007776FE" w:rsidP="00AA6BB2">
                  <w:pPr>
                    <w:pStyle w:val="tkTablica"/>
                    <w:tabs>
                      <w:tab w:val="left" w:pos="426"/>
                    </w:tabs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Информирование получателей государственной услуги</w:t>
                  </w:r>
                </w:p>
              </w:tc>
            </w:tr>
            <w:tr w:rsidR="007776FE" w:rsidRPr="00783756" w:rsidTr="00AA6BB2">
              <w:tc>
                <w:tcPr>
                  <w:tcW w:w="32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76FE" w:rsidRPr="00783756" w:rsidRDefault="007776FE" w:rsidP="00AA6BB2">
                  <w:pPr>
                    <w:pStyle w:val="tkTablica"/>
                    <w:tabs>
                      <w:tab w:val="left" w:pos="426"/>
                    </w:tabs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8</w:t>
                  </w:r>
                </w:p>
              </w:tc>
              <w:tc>
                <w:tcPr>
                  <w:tcW w:w="1607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76FE" w:rsidRPr="00783756" w:rsidRDefault="007776FE" w:rsidP="00AA6BB2">
                  <w:pPr>
                    <w:pStyle w:val="tkTablica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Информирование о государственной услуге, предоставляемой потребителю (перечень необходимой информации), и государственном органе, ответственном за стандартизацию</w:t>
                  </w:r>
                </w:p>
              </w:tc>
              <w:tc>
                <w:tcPr>
                  <w:tcW w:w="3071" w:type="pct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76FE" w:rsidRPr="00783756" w:rsidRDefault="007776FE" w:rsidP="00AA6BB2">
                  <w:pPr>
                    <w:pStyle w:val="tkTablica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Информацию о государственной услуге можно получить:</w:t>
                  </w:r>
                </w:p>
                <w:p w:rsidR="007776FE" w:rsidRPr="00783756" w:rsidRDefault="007776FE" w:rsidP="00AA6BB2">
                  <w:pPr>
                    <w:pStyle w:val="tkTablica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- на государственном портале электронных услуг: </w:t>
                  </w:r>
                  <w:r w:rsidRPr="00783756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en-US"/>
                    </w:rPr>
                    <w:t>portal</w:t>
                  </w:r>
                  <w:r w:rsidRPr="00783756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.</w:t>
                  </w:r>
                  <w:proofErr w:type="spellStart"/>
                  <w:r w:rsidRPr="00783756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en-US"/>
                    </w:rPr>
                    <w:t>tunduk</w:t>
                  </w:r>
                  <w:proofErr w:type="spellEnd"/>
                  <w:r w:rsidRPr="00783756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.</w:t>
                  </w:r>
                  <w:proofErr w:type="spellStart"/>
                  <w:r w:rsidRPr="00783756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kg</w:t>
                  </w:r>
                  <w:proofErr w:type="spellEnd"/>
                  <w:r w:rsidRPr="00783756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;</w:t>
                  </w:r>
                </w:p>
                <w:p w:rsidR="007776FE" w:rsidRPr="00783756" w:rsidRDefault="007776FE" w:rsidP="00AA6BB2">
                  <w:pPr>
                    <w:pStyle w:val="tkTablica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- на официальном сайте уполномоченного органа: </w:t>
                  </w:r>
                  <w:r w:rsidRPr="00783756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en-US"/>
                    </w:rPr>
                    <w:t>med</w:t>
                  </w:r>
                  <w:r w:rsidRPr="00783756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.</w:t>
                  </w:r>
                  <w:proofErr w:type="spellStart"/>
                  <w:r w:rsidRPr="00783756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en-US"/>
                    </w:rPr>
                    <w:t>gov</w:t>
                  </w:r>
                  <w:proofErr w:type="spellEnd"/>
                  <w:r w:rsidRPr="00783756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.</w:t>
                  </w:r>
                  <w:r w:rsidRPr="00783756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en-US"/>
                    </w:rPr>
                    <w:t>kg</w:t>
                  </w:r>
                  <w:r w:rsidRPr="00783756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</w:p>
                <w:p w:rsidR="007776FE" w:rsidRPr="00783756" w:rsidRDefault="007776FE" w:rsidP="00AA6BB2">
                  <w:pPr>
                    <w:pStyle w:val="tkTablica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на официальном сайте Департамента: </w:t>
                  </w:r>
                  <w:hyperlink r:id="rId5" w:history="1">
                    <w:r w:rsidRPr="00783756">
                      <w:rPr>
                        <w:rStyle w:val="a5"/>
                        <w:rFonts w:ascii="Times New Roman" w:hAnsi="Times New Roman" w:cs="Times New Roman"/>
                        <w:sz w:val="24"/>
                        <w:szCs w:val="24"/>
                      </w:rPr>
                      <w:t>www.pharm.kg</w:t>
                    </w:r>
                  </w:hyperlink>
                  <w:r w:rsidRPr="00783756">
                    <w:rPr>
                      <w:rStyle w:val="a5"/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>.</w:t>
                  </w:r>
                </w:p>
                <w:p w:rsidR="007776FE" w:rsidRPr="00783756" w:rsidRDefault="007776FE" w:rsidP="00AA6BB2">
                  <w:pPr>
                    <w:pStyle w:val="tkTablica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в Департаменте по адресу: 720044, г. Бишкек, ул. 3-я Линия, 25, контактный телефон +996 (312) 21-92-85; </w:t>
                  </w:r>
                </w:p>
                <w:p w:rsidR="007776FE" w:rsidRPr="00783756" w:rsidRDefault="007776FE" w:rsidP="00AA6BB2">
                  <w:pPr>
                    <w:pStyle w:val="tkTablica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Время работы: понедельник-пятница с 8-30 ч. до 17-30 ч., обеденный перерыв с 12-00 ч. до 13-00 ч., выходные - суббота, воскресенье.</w:t>
                  </w:r>
                </w:p>
                <w:p w:rsidR="007776FE" w:rsidRPr="00783756" w:rsidRDefault="007776FE" w:rsidP="00AA6BB2">
                  <w:pPr>
                    <w:pStyle w:val="tkTablica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Информация для потребителей о государственной услуге предоставляется:</w:t>
                  </w:r>
                </w:p>
                <w:p w:rsidR="007776FE" w:rsidRPr="00783756" w:rsidRDefault="007776FE" w:rsidP="00AA6BB2">
                  <w:pPr>
                    <w:pStyle w:val="tkTablica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в письменной форме;</w:t>
                  </w:r>
                </w:p>
                <w:p w:rsidR="007776FE" w:rsidRPr="00783756" w:rsidRDefault="007776FE" w:rsidP="00AA6BB2">
                  <w:pPr>
                    <w:pStyle w:val="tkTablica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в устной форме (по телефону, </w:t>
                  </w: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 xml:space="preserve">посредством электронной почты, </w:t>
                  </w: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 личном контакте со специалистом)</w:t>
                  </w: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>.</w:t>
                  </w:r>
                </w:p>
                <w:p w:rsidR="007776FE" w:rsidRPr="00783756" w:rsidRDefault="007776FE" w:rsidP="00AA6BB2">
                  <w:pPr>
                    <w:pStyle w:val="tkTablica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 информацией можно ознакомиться на информационных стендах, в буклетах и брошюрах, размещенных в пунктах доступа к услуге.</w:t>
                  </w:r>
                </w:p>
                <w:p w:rsidR="007776FE" w:rsidRPr="00783756" w:rsidRDefault="007776FE" w:rsidP="00AA6BB2">
                  <w:pPr>
                    <w:pStyle w:val="tkTablica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Информация предоставляется на государственном и официальном языках.</w:t>
                  </w:r>
                </w:p>
                <w:p w:rsidR="007776FE" w:rsidRPr="00783756" w:rsidRDefault="007776FE" w:rsidP="00AA6BB2">
                  <w:pPr>
                    <w:pStyle w:val="tkTablica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Контактная информация  и стандарт государственной услуги размещаются на информационных стендах Департамента, </w:t>
                  </w:r>
                  <w:r w:rsidRPr="00783756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государственном портале электронных услуг (</w:t>
                  </w:r>
                  <w:r w:rsidRPr="00783756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en-US"/>
                    </w:rPr>
                    <w:t>portal</w:t>
                  </w:r>
                  <w:r w:rsidRPr="00783756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.</w:t>
                  </w:r>
                  <w:proofErr w:type="spellStart"/>
                  <w:r w:rsidRPr="00783756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en-US"/>
                    </w:rPr>
                    <w:t>tunduk</w:t>
                  </w:r>
                  <w:proofErr w:type="spellEnd"/>
                  <w:r w:rsidRPr="00783756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.</w:t>
                  </w:r>
                  <w:proofErr w:type="spellStart"/>
                  <w:r w:rsidRPr="00783756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kg</w:t>
                  </w:r>
                  <w:proofErr w:type="spellEnd"/>
                  <w:r w:rsidRPr="00783756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), а также на официальном сайте Департамента (</w:t>
                  </w:r>
                  <w:hyperlink r:id="rId6" w:history="1">
                    <w:r w:rsidRPr="00783756">
                      <w:rPr>
                        <w:rStyle w:val="a5"/>
                        <w:rFonts w:ascii="Times New Roman" w:hAnsi="Times New Roman" w:cs="Times New Roman"/>
                        <w:sz w:val="24"/>
                        <w:szCs w:val="24"/>
                      </w:rPr>
                      <w:t>www.pharm.kg</w:t>
                    </w:r>
                  </w:hyperlink>
                  <w:r w:rsidRPr="00783756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)</w:t>
                  </w:r>
                  <w:r w:rsidRPr="00783756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ky-KG"/>
                    </w:rPr>
                    <w:t>.</w:t>
                  </w:r>
                </w:p>
              </w:tc>
            </w:tr>
            <w:tr w:rsidR="007776FE" w:rsidRPr="00783756" w:rsidTr="00AA6BB2">
              <w:tc>
                <w:tcPr>
                  <w:tcW w:w="32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76FE" w:rsidRPr="00783756" w:rsidRDefault="007776FE" w:rsidP="00AA6BB2">
                  <w:pPr>
                    <w:pStyle w:val="tkTablica"/>
                    <w:tabs>
                      <w:tab w:val="left" w:pos="426"/>
                    </w:tabs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9</w:t>
                  </w:r>
                </w:p>
              </w:tc>
              <w:tc>
                <w:tcPr>
                  <w:tcW w:w="1607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76FE" w:rsidRPr="00783756" w:rsidRDefault="007776FE" w:rsidP="00AA6BB2">
                  <w:pPr>
                    <w:pStyle w:val="tkTablica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Способы распространения информации о государственной услуге</w:t>
                  </w:r>
                </w:p>
              </w:tc>
              <w:tc>
                <w:tcPr>
                  <w:tcW w:w="3071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76FE" w:rsidRPr="00783756" w:rsidRDefault="007776FE" w:rsidP="00AA6BB2">
                  <w:pPr>
                    <w:pStyle w:val="tkTablica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Информирование осуществляется:</w:t>
                  </w:r>
                </w:p>
                <w:p w:rsidR="007776FE" w:rsidRPr="00783756" w:rsidRDefault="007776FE" w:rsidP="00AA6BB2">
                  <w:pPr>
                    <w:pStyle w:val="tkTablica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- на государственном портале электронных услуг: </w:t>
                  </w:r>
                  <w:r w:rsidRPr="00783756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en-US"/>
                    </w:rPr>
                    <w:t>portal</w:t>
                  </w:r>
                  <w:r w:rsidRPr="00783756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.</w:t>
                  </w:r>
                  <w:proofErr w:type="spellStart"/>
                  <w:r w:rsidRPr="00783756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en-US"/>
                    </w:rPr>
                    <w:t>tunduk</w:t>
                  </w:r>
                  <w:proofErr w:type="spellEnd"/>
                  <w:r w:rsidRPr="00783756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.</w:t>
                  </w:r>
                  <w:proofErr w:type="spellStart"/>
                  <w:r w:rsidRPr="00783756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kg</w:t>
                  </w:r>
                  <w:proofErr w:type="spellEnd"/>
                  <w:r w:rsidRPr="00783756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;</w:t>
                  </w: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7776FE" w:rsidRPr="00783756" w:rsidRDefault="007776FE" w:rsidP="00AA6BB2">
                  <w:pPr>
                    <w:pStyle w:val="tkTablica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ky-KG"/>
                    </w:rPr>
                  </w:pPr>
                  <w:r w:rsidRPr="00783756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- на официальном сайте уполномоченного </w:t>
                  </w:r>
                  <w:proofErr w:type="gramStart"/>
                  <w:r w:rsidRPr="00783756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органа:  </w:t>
                  </w:r>
                  <w:r w:rsidRPr="00783756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en-US"/>
                    </w:rPr>
                    <w:t>med</w:t>
                  </w:r>
                  <w:r w:rsidRPr="00783756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.</w:t>
                  </w:r>
                  <w:proofErr w:type="spellStart"/>
                  <w:r w:rsidRPr="00783756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en-US"/>
                    </w:rPr>
                    <w:t>gov</w:t>
                  </w:r>
                  <w:proofErr w:type="spellEnd"/>
                  <w:r w:rsidRPr="00783756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.</w:t>
                  </w:r>
                  <w:r w:rsidRPr="00783756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en-US"/>
                    </w:rPr>
                    <w:t>kg</w:t>
                  </w:r>
                  <w:proofErr w:type="gramEnd"/>
                  <w:r w:rsidRPr="00783756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ky-KG"/>
                    </w:rPr>
                    <w:t>;</w:t>
                  </w:r>
                </w:p>
                <w:p w:rsidR="007776FE" w:rsidRPr="00783756" w:rsidRDefault="007776FE" w:rsidP="00AA6BB2">
                  <w:pPr>
                    <w:pStyle w:val="tkTablica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на официальном сайте Департамента   </w:t>
                  </w:r>
                  <w:hyperlink r:id="rId7" w:history="1">
                    <w:r w:rsidRPr="00783756">
                      <w:rPr>
                        <w:rStyle w:val="a5"/>
                        <w:rFonts w:ascii="Times New Roman" w:hAnsi="Times New Roman" w:cs="Times New Roman"/>
                        <w:sz w:val="24"/>
                        <w:szCs w:val="24"/>
                      </w:rPr>
                      <w:t>www.pharm.kg</w:t>
                    </w:r>
                  </w:hyperlink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;</w:t>
                  </w:r>
                </w:p>
                <w:p w:rsidR="007776FE" w:rsidRPr="00783756" w:rsidRDefault="007776FE" w:rsidP="00AA6BB2">
                  <w:pPr>
                    <w:pStyle w:val="tkTablica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информационные стенды, буклеты, брошюры.</w:t>
                  </w:r>
                </w:p>
                <w:p w:rsidR="007776FE" w:rsidRPr="00783756" w:rsidRDefault="007776FE" w:rsidP="00AA6BB2">
                  <w:pPr>
                    <w:pStyle w:val="tkTablica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Адреса, номера телефонов, адреса электронной почты и режим работы Департамента размещаются на официальном сайте уполномоченного органа (</w:t>
                  </w:r>
                  <w:r w:rsidRPr="00783756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en-US"/>
                    </w:rPr>
                    <w:t>med</w:t>
                  </w:r>
                  <w:r w:rsidRPr="00783756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.</w:t>
                  </w:r>
                  <w:proofErr w:type="spellStart"/>
                  <w:r w:rsidRPr="00783756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en-US"/>
                    </w:rPr>
                    <w:t>gov</w:t>
                  </w:r>
                  <w:proofErr w:type="spellEnd"/>
                  <w:r w:rsidRPr="00783756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.</w:t>
                  </w:r>
                  <w:r w:rsidRPr="00783756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en-US"/>
                    </w:rPr>
                    <w:t>kg</w:t>
                  </w: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) и на официальном сайте Департамента (</w:t>
                  </w:r>
                  <w:hyperlink r:id="rId8" w:history="1">
                    <w:r w:rsidRPr="00783756">
                      <w:rPr>
                        <w:rStyle w:val="a5"/>
                        <w:rFonts w:ascii="Times New Roman" w:hAnsi="Times New Roman" w:cs="Times New Roman"/>
                        <w:sz w:val="24"/>
                        <w:szCs w:val="24"/>
                      </w:rPr>
                      <w:t>www.pharm.kg</w:t>
                    </w:r>
                  </w:hyperlink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).</w:t>
                  </w:r>
                </w:p>
                <w:p w:rsidR="007776FE" w:rsidRPr="00783756" w:rsidRDefault="007776FE" w:rsidP="00AA6BB2">
                  <w:pPr>
                    <w:pStyle w:val="tkTablica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Информация предоставляется на государственном и официальном языках.</w:t>
                  </w:r>
                </w:p>
              </w:tc>
            </w:tr>
            <w:tr w:rsidR="007776FE" w:rsidRPr="00783756" w:rsidTr="00AA6BB2">
              <w:tc>
                <w:tcPr>
                  <w:tcW w:w="5000" w:type="pct"/>
                  <w:gridSpan w:val="3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76FE" w:rsidRPr="00783756" w:rsidRDefault="007776FE" w:rsidP="00AA6BB2">
                  <w:pPr>
                    <w:pStyle w:val="tkTablica"/>
                    <w:tabs>
                      <w:tab w:val="left" w:pos="426"/>
                    </w:tabs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Обслуживание и оказание государственной услуги</w:t>
                  </w:r>
                </w:p>
              </w:tc>
            </w:tr>
            <w:tr w:rsidR="007776FE" w:rsidRPr="00783756" w:rsidTr="00AA6BB2">
              <w:tc>
                <w:tcPr>
                  <w:tcW w:w="32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76FE" w:rsidRPr="00783756" w:rsidRDefault="007776FE" w:rsidP="00AA6BB2">
                  <w:pPr>
                    <w:pStyle w:val="tkTablica"/>
                    <w:tabs>
                      <w:tab w:val="left" w:pos="426"/>
                    </w:tabs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607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76FE" w:rsidRPr="00783756" w:rsidRDefault="007776FE" w:rsidP="00AA6BB2">
                  <w:pPr>
                    <w:pStyle w:val="tkTablica"/>
                    <w:tabs>
                      <w:tab w:val="left" w:pos="426"/>
                    </w:tabs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Общение с посетителями</w:t>
                  </w:r>
                </w:p>
              </w:tc>
              <w:tc>
                <w:tcPr>
                  <w:tcW w:w="3071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76FE" w:rsidRPr="00783756" w:rsidRDefault="007776FE" w:rsidP="00AA6BB2">
                  <w:pPr>
                    <w:pStyle w:val="tkTablica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Все сотрудники, работающие с заявителями, имеют персонифицированные таблички (</w:t>
                  </w:r>
                  <w:proofErr w:type="spellStart"/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бейджи</w:t>
                  </w:r>
                  <w:proofErr w:type="spellEnd"/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) с указанием фамилии, имени, отчества и должности.</w:t>
                  </w:r>
                </w:p>
                <w:p w:rsidR="007776FE" w:rsidRPr="00783756" w:rsidRDefault="007776FE" w:rsidP="00AA6BB2">
                  <w:pPr>
                    <w:pStyle w:val="tkTablica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 общении с посетителями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глубоко разобраться в существе вопроса, уметь выслушать собеседника и понять его позицию, а также аргументировать принимаемые решения.</w:t>
                  </w:r>
                </w:p>
                <w:p w:rsidR="007776FE" w:rsidRPr="00783756" w:rsidRDefault="007776FE" w:rsidP="00AA6BB2">
                  <w:pPr>
                    <w:pStyle w:val="tkTablica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</w:t>
                  </w: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законодательства </w:t>
                  </w:r>
                  <w:proofErr w:type="spellStart"/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Кыргызской</w:t>
                  </w:r>
                  <w:proofErr w:type="spellEnd"/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Республики, обеспечивающие соблюдение этических норм, независимость и объективность по отношению к гражданам, исключающие конфликт интересов.</w:t>
                  </w:r>
                </w:p>
              </w:tc>
            </w:tr>
            <w:tr w:rsidR="007776FE" w:rsidRPr="00783756" w:rsidTr="00AA6BB2">
              <w:tc>
                <w:tcPr>
                  <w:tcW w:w="32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76FE" w:rsidRPr="00783756" w:rsidRDefault="007776FE" w:rsidP="00AA6BB2">
                  <w:pPr>
                    <w:pStyle w:val="tkTablica"/>
                    <w:tabs>
                      <w:tab w:val="left" w:pos="426"/>
                    </w:tabs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11</w:t>
                  </w:r>
                </w:p>
              </w:tc>
              <w:tc>
                <w:tcPr>
                  <w:tcW w:w="1607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76FE" w:rsidRPr="00783756" w:rsidRDefault="007776FE" w:rsidP="00AA6BB2">
                  <w:pPr>
                    <w:pStyle w:val="tkTablica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Способы обеспечения конфиденциальности</w:t>
                  </w:r>
                </w:p>
              </w:tc>
              <w:tc>
                <w:tcPr>
                  <w:tcW w:w="3071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76FE" w:rsidRPr="00783756" w:rsidRDefault="007776FE" w:rsidP="00AA6BB2">
                  <w:pPr>
                    <w:pStyle w:val="tkTablica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Информация о потребителе и оказанной ему услуге может быть предоставлена только по основаниям, предусмотренным в законодательстве </w:t>
                  </w:r>
                  <w:proofErr w:type="spellStart"/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Кыргызской</w:t>
                  </w:r>
                  <w:proofErr w:type="spellEnd"/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Республики.</w:t>
                  </w:r>
                </w:p>
                <w:p w:rsidR="007776FE" w:rsidRPr="00783756" w:rsidRDefault="007776FE" w:rsidP="00AA6BB2">
                  <w:pPr>
                    <w:pStyle w:val="tkTablica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>Сотрудники, проводившие оценку</w:t>
                  </w: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несут ответственность за соблюдение конфиденциальности информации о заявителе. Перед началом работы с документацией </w:t>
                  </w: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>з</w:t>
                  </w:r>
                  <w:proofErr w:type="spellStart"/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аявителя</w:t>
                  </w:r>
                  <w:proofErr w:type="spellEnd"/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сотрудник подписывает Декларацию </w:t>
                  </w: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 xml:space="preserve">об осутствии </w:t>
                  </w: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конфликта интересов и Декларацию  о конфиденциальности.</w:t>
                  </w:r>
                </w:p>
              </w:tc>
            </w:tr>
            <w:tr w:rsidR="007776FE" w:rsidRPr="00783756" w:rsidTr="00AA6BB2">
              <w:tc>
                <w:tcPr>
                  <w:tcW w:w="32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76FE" w:rsidRPr="00783756" w:rsidRDefault="007776FE" w:rsidP="00AA6BB2">
                  <w:pPr>
                    <w:pStyle w:val="tkTablica"/>
                    <w:tabs>
                      <w:tab w:val="left" w:pos="426"/>
                    </w:tabs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1607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76FE" w:rsidRPr="00783756" w:rsidRDefault="007776FE" w:rsidP="00AA6BB2">
                  <w:pPr>
                    <w:pStyle w:val="tkTablica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Перечень необходимых документов и/или действий со стороны потребителя государственной услуги</w:t>
                  </w:r>
                </w:p>
              </w:tc>
              <w:tc>
                <w:tcPr>
                  <w:tcW w:w="3071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76FE" w:rsidRPr="00783756" w:rsidRDefault="007776FE" w:rsidP="00AA6BB2">
                  <w:pPr>
                    <w:pStyle w:val="tkTablica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•  Заявление о проведении </w:t>
                  </w: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 xml:space="preserve">оценки деятельности </w:t>
                  </w: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 соответствие требованиям правил соответствующей надлежащей фармацевтической практики</w:t>
                  </w: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 xml:space="preserve"> в соответствии с установленной формой</w:t>
                  </w: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;</w:t>
                  </w:r>
                </w:p>
                <w:p w:rsidR="007776FE" w:rsidRPr="00783756" w:rsidRDefault="007776FE" w:rsidP="00AA6BB2">
                  <w:pPr>
                    <w:pStyle w:val="tkTablica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• копия/</w:t>
                  </w:r>
                  <w:proofErr w:type="spellStart"/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ии</w:t>
                  </w:r>
                  <w:proofErr w:type="spellEnd"/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лицензии/</w:t>
                  </w:r>
                  <w:proofErr w:type="spellStart"/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ий</w:t>
                  </w:r>
                  <w:proofErr w:type="spellEnd"/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(при наличии), выданной/</w:t>
                  </w:r>
                  <w:proofErr w:type="spellStart"/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ых</w:t>
                  </w:r>
                  <w:proofErr w:type="spellEnd"/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уполномоченным органом страны Заявителя (или документа/</w:t>
                  </w:r>
                  <w:proofErr w:type="spellStart"/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ов</w:t>
                  </w:r>
                  <w:proofErr w:type="spellEnd"/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на основании которого/</w:t>
                  </w:r>
                  <w:proofErr w:type="spellStart"/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ых</w:t>
                  </w:r>
                  <w:proofErr w:type="spellEnd"/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>З</w:t>
                  </w:r>
                  <w:proofErr w:type="spellStart"/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аявитель</w:t>
                  </w:r>
                  <w:proofErr w:type="spellEnd"/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осуществляет деятельность по производству/реализации лекарственных средств), и ее/их перевод на русский язык, заверенные в установленном порядке</w:t>
                  </w: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 xml:space="preserve"> (для нерезидентов)</w:t>
                  </w: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;</w:t>
                  </w:r>
                </w:p>
                <w:p w:rsidR="007776FE" w:rsidRPr="00783756" w:rsidRDefault="007776FE" w:rsidP="00AA6BB2">
                  <w:pPr>
                    <w:pStyle w:val="tkTablica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• квитанция об оплате за </w:t>
                  </w: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>предоставление услуги.</w:t>
                  </w:r>
                </w:p>
                <w:p w:rsidR="007776FE" w:rsidRPr="00783756" w:rsidRDefault="007776FE" w:rsidP="00AA6BB2">
                  <w:pPr>
                    <w:pStyle w:val="tkTablica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Дополнительно:</w:t>
                  </w:r>
                </w:p>
                <w:p w:rsidR="007776FE" w:rsidRPr="00783756" w:rsidRDefault="007776FE" w:rsidP="00AA6BB2">
                  <w:pPr>
                    <w:pStyle w:val="tkTablica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Для производителей лекарственных средств:</w:t>
                  </w:r>
                </w:p>
                <w:p w:rsidR="007776FE" w:rsidRPr="00783756" w:rsidRDefault="007776FE" w:rsidP="00AA6BB2">
                  <w:pPr>
                    <w:pStyle w:val="tkTablica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• перечень лекарственных средств, производимых на производственной площадке Заявителя, в отношении которого проводится </w:t>
                  </w: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>оценка</w:t>
                  </w: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;</w:t>
                  </w:r>
                </w:p>
                <w:p w:rsidR="007776FE" w:rsidRPr="00783756" w:rsidRDefault="007776FE" w:rsidP="00AA6BB2">
                  <w:pPr>
                    <w:pStyle w:val="tkTablica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•  досье производственной площадки (документ, в котором описана деятельность производителя, имеющая отношение к Правилам надлежащей производственной практики).</w:t>
                  </w:r>
                </w:p>
                <w:p w:rsidR="007776FE" w:rsidRPr="00783756" w:rsidRDefault="007776FE" w:rsidP="00AA6BB2">
                  <w:pPr>
                    <w:pStyle w:val="tkTablica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Для производителей медицинских изделий:</w:t>
                  </w:r>
                </w:p>
                <w:p w:rsidR="007776FE" w:rsidRPr="00783756" w:rsidRDefault="007776FE" w:rsidP="00AA6BB2">
                  <w:pPr>
                    <w:pStyle w:val="tkTablica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•  </w:t>
                  </w: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>копия руководства по качеству или аналогичный документ системы менеджмента качества</w:t>
                  </w: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:rsidR="007776FE" w:rsidRPr="00783756" w:rsidRDefault="007776FE" w:rsidP="00AA6BB2">
                  <w:pPr>
                    <w:pStyle w:val="tkTablica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proofErr w:type="gramStart"/>
                  <w:r w:rsidRPr="00783756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Для  организаций</w:t>
                  </w:r>
                  <w:proofErr w:type="gramEnd"/>
                  <w:r w:rsidRPr="00783756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оптовой </w:t>
                  </w:r>
                  <w:r w:rsidRPr="00783756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ky-KG"/>
                    </w:rPr>
                    <w:t xml:space="preserve">и розничной </w:t>
                  </w:r>
                  <w:r w:rsidRPr="00783756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реализации:</w:t>
                  </w:r>
                </w:p>
                <w:p w:rsidR="007776FE" w:rsidRPr="00783756" w:rsidRDefault="007776FE" w:rsidP="00AA6BB2">
                  <w:pPr>
                    <w:pStyle w:val="tkTablica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•  копия руководства по качеству.</w:t>
                  </w:r>
                </w:p>
              </w:tc>
            </w:tr>
            <w:tr w:rsidR="007776FE" w:rsidRPr="00783756" w:rsidTr="00AA6BB2">
              <w:tc>
                <w:tcPr>
                  <w:tcW w:w="32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76FE" w:rsidRPr="00783756" w:rsidRDefault="007776FE" w:rsidP="00AA6BB2">
                  <w:pPr>
                    <w:pStyle w:val="tkTablica"/>
                    <w:tabs>
                      <w:tab w:val="left" w:pos="426"/>
                    </w:tabs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13</w:t>
                  </w:r>
                </w:p>
              </w:tc>
              <w:tc>
                <w:tcPr>
                  <w:tcW w:w="1607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76FE" w:rsidRPr="00783756" w:rsidRDefault="007776FE" w:rsidP="00AA6BB2">
                  <w:pPr>
                    <w:pStyle w:val="tkTablica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Стоимость платной государственной услуги</w:t>
                  </w:r>
                </w:p>
              </w:tc>
              <w:tc>
                <w:tcPr>
                  <w:tcW w:w="3071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76FE" w:rsidRPr="00783756" w:rsidRDefault="007776FE" w:rsidP="00AA6BB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Услуга платная.</w:t>
                  </w:r>
                </w:p>
                <w:p w:rsidR="007776FE" w:rsidRPr="00783756" w:rsidRDefault="007776FE" w:rsidP="00AA6BB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Стоимость услуги утверждается </w:t>
                  </w: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 xml:space="preserve">руководителем уполномоченного органа </w:t>
                  </w: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 согласованию с уполномоченным органом в сфере антимонопольного регулирования и отражается в Прейскуранте цен на предоставляемые уполномоченным органом государственные услуги.</w:t>
                  </w:r>
                </w:p>
                <w:p w:rsidR="007776FE" w:rsidRPr="00783756" w:rsidRDefault="007776FE" w:rsidP="00AA6BB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 информацией о стоимости государственной услуги можно ознакомиться на государственном портале  </w:t>
                  </w:r>
                  <w:r w:rsidRPr="00783756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электронных услуг (</w:t>
                  </w:r>
                  <w:r w:rsidRPr="00783756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en-US"/>
                    </w:rPr>
                    <w:t>portal</w:t>
                  </w:r>
                  <w:r w:rsidRPr="00783756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.</w:t>
                  </w:r>
                  <w:proofErr w:type="spellStart"/>
                  <w:r w:rsidRPr="00783756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en-US"/>
                    </w:rPr>
                    <w:t>tunduk</w:t>
                  </w:r>
                  <w:proofErr w:type="spellEnd"/>
                  <w:r w:rsidRPr="00783756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.</w:t>
                  </w:r>
                  <w:proofErr w:type="spellStart"/>
                  <w:r w:rsidRPr="00783756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kg</w:t>
                  </w:r>
                  <w:proofErr w:type="spellEnd"/>
                  <w:r w:rsidRPr="00783756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), </w:t>
                  </w: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информационном стенде и официальном сайте Департамента (</w:t>
                  </w:r>
                  <w:hyperlink r:id="rId9" w:history="1">
                    <w:r w:rsidRPr="00783756">
                      <w:rPr>
                        <w:rStyle w:val="a5"/>
                        <w:rFonts w:ascii="Times New Roman" w:hAnsi="Times New Roman" w:cs="Times New Roman"/>
                        <w:sz w:val="24"/>
                        <w:szCs w:val="24"/>
                      </w:rPr>
                      <w:t>www.pharm.kg</w:t>
                    </w:r>
                  </w:hyperlink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).</w:t>
                  </w:r>
                </w:p>
              </w:tc>
            </w:tr>
            <w:tr w:rsidR="007776FE" w:rsidRPr="00783756" w:rsidTr="00AA6BB2">
              <w:tc>
                <w:tcPr>
                  <w:tcW w:w="32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76FE" w:rsidRPr="00783756" w:rsidRDefault="007776FE" w:rsidP="00AA6BB2">
                  <w:pPr>
                    <w:pStyle w:val="tkTablica"/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1607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76FE" w:rsidRPr="00783756" w:rsidRDefault="007776FE" w:rsidP="00AA6BB2">
                  <w:pPr>
                    <w:pStyle w:val="tkTablica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Параметры качества государственной услуги</w:t>
                  </w:r>
                </w:p>
              </w:tc>
              <w:tc>
                <w:tcPr>
                  <w:tcW w:w="3071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76FE" w:rsidRPr="00783756" w:rsidRDefault="007776FE" w:rsidP="00AA6BB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Качество предоставления государственной услуги определяется следующими критериями:</w:t>
                  </w:r>
                </w:p>
                <w:p w:rsidR="007776FE" w:rsidRPr="00783756" w:rsidRDefault="007776FE" w:rsidP="00AA6BB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достоверность и своевременность, в соответствии с условиями и сроками предоставления услуги, заявленными в настоящем стандарте;</w:t>
                  </w:r>
                </w:p>
                <w:p w:rsidR="007776FE" w:rsidRPr="00783756" w:rsidRDefault="007776FE" w:rsidP="00AA6BB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- недопущение дискриминации в отношении лиц, получающих услугу, по признаку пола, расы, языка, инвалидности, этнической принадлежности, вероисповедания, происхождения, имущественного или иного положения;</w:t>
                  </w:r>
                </w:p>
                <w:p w:rsidR="007776FE" w:rsidRPr="00783756" w:rsidRDefault="007776FE" w:rsidP="00AA6BB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доступность, истребование у граждан только тех документов для получения услуги, которые указаны в настоящем стандарте;</w:t>
                  </w:r>
                </w:p>
                <w:p w:rsidR="007776FE" w:rsidRPr="00783756" w:rsidRDefault="007776FE" w:rsidP="00AA6BB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соответствие условий предоставления услуги установленным настоящим стандартом: доступ в здание, </w:t>
                  </w:r>
                  <w:proofErr w:type="gramStart"/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наличие  санитарно</w:t>
                  </w:r>
                  <w:proofErr w:type="gramEnd"/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-гигиенических помещений, график приема, удобный для граждан, наличие и доступность информационной поддержки (в печатном и электронном форматах);</w:t>
                  </w:r>
                </w:p>
                <w:p w:rsidR="007776FE" w:rsidRPr="00783756" w:rsidRDefault="007776FE" w:rsidP="00AA6BB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корректность и вежливость сотрудников при оказании услуги, консультирование в ходе всей процедуры оказания услуги;</w:t>
                  </w:r>
                </w:p>
                <w:p w:rsidR="007776FE" w:rsidRPr="00783756" w:rsidRDefault="007776FE" w:rsidP="00AA6BB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соответствие конечного результата (полученной услуги) ожиданиям потребителя;</w:t>
                  </w:r>
                </w:p>
                <w:p w:rsidR="007776FE" w:rsidRPr="00783756" w:rsidRDefault="007776FE" w:rsidP="00AA6BB2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наличие книги жалоб и предложений граждан в доступном месте;</w:t>
                  </w:r>
                </w:p>
                <w:p w:rsidR="007776FE" w:rsidRPr="00783756" w:rsidRDefault="007776FE" w:rsidP="00AA6BB2">
                  <w:pPr>
                    <w:pStyle w:val="tkTablica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соблюдение прав и законных интересов потребителей государственных услуг, установленных законодательством </w:t>
                  </w:r>
                  <w:proofErr w:type="spellStart"/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Кыргызской</w:t>
                  </w:r>
                  <w:proofErr w:type="spellEnd"/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Республики.</w:t>
                  </w:r>
                </w:p>
              </w:tc>
            </w:tr>
            <w:tr w:rsidR="007776FE" w:rsidRPr="00783756" w:rsidTr="00AA6BB2">
              <w:tc>
                <w:tcPr>
                  <w:tcW w:w="32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76FE" w:rsidRPr="00783756" w:rsidRDefault="007776FE" w:rsidP="00AA6BB2">
                  <w:pPr>
                    <w:pStyle w:val="tkTablica"/>
                    <w:tabs>
                      <w:tab w:val="left" w:pos="426"/>
                    </w:tabs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15</w:t>
                  </w:r>
                </w:p>
              </w:tc>
              <w:tc>
                <w:tcPr>
                  <w:tcW w:w="1607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76FE" w:rsidRPr="00783756" w:rsidRDefault="007776FE" w:rsidP="00AA6BB2">
                  <w:pPr>
                    <w:pStyle w:val="tkTablica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Предоставление услуг в электронном формате</w:t>
                  </w:r>
                </w:p>
              </w:tc>
              <w:tc>
                <w:tcPr>
                  <w:tcW w:w="3071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76FE" w:rsidRPr="00783756" w:rsidRDefault="007776FE" w:rsidP="00AA6BB2">
                  <w:pPr>
                    <w:pStyle w:val="tkTablica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  <w:lang w:val="ky-KG"/>
                    </w:rPr>
                    <w:t>У</w:t>
                  </w: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 xml:space="preserve">слуга предоставляется в электронном формате в части приема запроса (заявления) на получение услуги посредством Государственного портала электронных услуг – portal.tunduk.kg, в соответствии с Правилами пользования Государственным порталом электронных услуг, </w:t>
                  </w: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lastRenderedPageBreak/>
                    <w:t xml:space="preserve">утвержденными постановлением Правительства </w:t>
                  </w:r>
                  <w:proofErr w:type="spellStart"/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Кыргызской</w:t>
                  </w:r>
                  <w:proofErr w:type="spellEnd"/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 xml:space="preserve"> Республики от 7 октября 2019 года № 525. </w:t>
                  </w:r>
                </w:p>
                <w:p w:rsidR="007776FE" w:rsidRPr="00783756" w:rsidRDefault="007776FE" w:rsidP="00AA6BB2">
                  <w:pPr>
                    <w:pStyle w:val="tkTablica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  <w:lang w:val="ky-KG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Примечание: для отправления электронной заявки на получение услуги заявителю необходимо зарегистрироваться на портале portal.tunduk.kg. Стадия онлайновой интерактивности – 3 (веб-страница имеет функциональную возможность заполнять заявку в электронной форме и принять ее к рассмотрению госорганом без распечатки на бумажном носителе)</w:t>
                  </w: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  <w:lang w:val="ky-KG"/>
                    </w:rPr>
                    <w:t>.</w:t>
                  </w:r>
                </w:p>
                <w:p w:rsidR="007776FE" w:rsidRPr="00783756" w:rsidRDefault="007776FE" w:rsidP="00AA6BB2">
                  <w:pPr>
                    <w:pStyle w:val="tkTablica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Услуга может быть предоставлена путем проведения оценки деятельности производителя лекарственных средств/медицинских изделий с  использованием средств дистанционного взаимодействия.</w:t>
                  </w:r>
                </w:p>
              </w:tc>
            </w:tr>
            <w:tr w:rsidR="007776FE" w:rsidRPr="00783756" w:rsidTr="00AA6BB2">
              <w:tc>
                <w:tcPr>
                  <w:tcW w:w="5000" w:type="pct"/>
                  <w:gridSpan w:val="3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76FE" w:rsidRPr="00783756" w:rsidRDefault="007776FE" w:rsidP="00AA6BB2">
                  <w:pPr>
                    <w:pStyle w:val="tkTablica"/>
                    <w:tabs>
                      <w:tab w:val="left" w:pos="426"/>
                    </w:tabs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 xml:space="preserve"> </w:t>
                  </w: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Основания для отказа в предоставлении государственной услуги и порядок обжалования</w:t>
                  </w:r>
                </w:p>
              </w:tc>
            </w:tr>
            <w:tr w:rsidR="007776FE" w:rsidRPr="00783756" w:rsidTr="00AA6BB2">
              <w:tc>
                <w:tcPr>
                  <w:tcW w:w="32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76FE" w:rsidRPr="00783756" w:rsidRDefault="007776FE" w:rsidP="00AA6BB2">
                  <w:pPr>
                    <w:pStyle w:val="tkTablica"/>
                    <w:tabs>
                      <w:tab w:val="left" w:pos="426"/>
                    </w:tabs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1607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76FE" w:rsidRPr="00783756" w:rsidRDefault="007776FE" w:rsidP="00AA6BB2">
                  <w:pPr>
                    <w:pStyle w:val="tkTablica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Основанием для отказа в предоставлении государственной услуги</w:t>
                  </w:r>
                </w:p>
              </w:tc>
              <w:tc>
                <w:tcPr>
                  <w:tcW w:w="3071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76FE" w:rsidRPr="00783756" w:rsidRDefault="007776FE" w:rsidP="00AA6BB2">
                  <w:pPr>
                    <w:pStyle w:val="tkTablica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Основанием для отказа в предоставлении государственной услуги являются:</w:t>
                  </w:r>
                </w:p>
                <w:p w:rsidR="007776FE" w:rsidRPr="00783756" w:rsidRDefault="007776FE" w:rsidP="00AA6BB2">
                  <w:pPr>
                    <w:pStyle w:val="tkTablica"/>
                    <w:tabs>
                      <w:tab w:val="left" w:pos="426"/>
                    </w:tabs>
                    <w:spacing w:after="0" w:line="240" w:lineRule="auto"/>
                    <w:rPr>
                      <w:rStyle w:val="FontStyle43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>- неполный пакет документов, перечисленных в п.12 настоящего стандарта, а также</w:t>
                  </w:r>
                  <w:r w:rsidRPr="00783756">
                    <w:rPr>
                      <w:rStyle w:val="FontStyle43"/>
                      <w:sz w:val="24"/>
                      <w:szCs w:val="24"/>
                      <w:lang w:val="ky-KG"/>
                    </w:rPr>
                    <w:t xml:space="preserve"> </w:t>
                  </w:r>
                  <w:r w:rsidRPr="00783756">
                    <w:rPr>
                      <w:rStyle w:val="FontStyle43"/>
                      <w:sz w:val="24"/>
                      <w:szCs w:val="24"/>
                    </w:rPr>
                    <w:t>неполнота и (или) недостоверность сведений, содержащихся в заявлении и (или) представленных по запросу уполномоченного органа (организации) документах;</w:t>
                  </w:r>
                </w:p>
                <w:p w:rsidR="007776FE" w:rsidRPr="00783756" w:rsidRDefault="007776FE" w:rsidP="00AA6BB2">
                  <w:pPr>
                    <w:pStyle w:val="Style7"/>
                    <w:widowControl/>
                    <w:tabs>
                      <w:tab w:val="left" w:pos="1166"/>
                    </w:tabs>
                    <w:spacing w:line="240" w:lineRule="auto"/>
                    <w:ind w:firstLine="0"/>
                    <w:rPr>
                      <w:rStyle w:val="FontStyle43"/>
                    </w:rPr>
                  </w:pPr>
                  <w:r w:rsidRPr="00783756">
                    <w:rPr>
                      <w:rStyle w:val="FontStyle43"/>
                      <w:lang w:val="ky-KG"/>
                    </w:rPr>
                    <w:t xml:space="preserve">- </w:t>
                  </w:r>
                  <w:r w:rsidRPr="00783756">
                    <w:rPr>
                      <w:rStyle w:val="FontStyle43"/>
                    </w:rPr>
                    <w:t>не выполнение заявителем обязанностей по обеспечению условий проведения инспектирования, которое делает невозможным проведение процедуры инспекции;</w:t>
                  </w:r>
                </w:p>
                <w:p w:rsidR="007776FE" w:rsidRPr="00783756" w:rsidRDefault="007776FE" w:rsidP="00AA6BB2">
                  <w:pPr>
                    <w:pStyle w:val="tkTablica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  <w:r w:rsidRPr="00783756">
                    <w:rPr>
                      <w:rStyle w:val="FontStyle43"/>
                      <w:sz w:val="24"/>
                      <w:szCs w:val="24"/>
                      <w:lang w:val="ky-KG"/>
                    </w:rPr>
                    <w:lastRenderedPageBreak/>
                    <w:t xml:space="preserve">- </w:t>
                  </w:r>
                  <w:r w:rsidRPr="00783756">
                    <w:rPr>
                      <w:rStyle w:val="FontStyle43"/>
                      <w:sz w:val="24"/>
                      <w:szCs w:val="24"/>
                    </w:rPr>
                    <w:t>неуплаты расходов за оказание услуги.</w:t>
                  </w:r>
                </w:p>
              </w:tc>
            </w:tr>
            <w:tr w:rsidR="007776FE" w:rsidRPr="00783756" w:rsidTr="00AA6BB2">
              <w:tc>
                <w:tcPr>
                  <w:tcW w:w="32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76FE" w:rsidRPr="00783756" w:rsidRDefault="007776FE" w:rsidP="00AA6BB2">
                  <w:pPr>
                    <w:pStyle w:val="tkTablica"/>
                    <w:tabs>
                      <w:tab w:val="left" w:pos="426"/>
                    </w:tabs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17</w:t>
                  </w:r>
                </w:p>
              </w:tc>
              <w:tc>
                <w:tcPr>
                  <w:tcW w:w="1607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76FE" w:rsidRPr="00783756" w:rsidRDefault="007776FE" w:rsidP="00AA6BB2">
                  <w:pPr>
                    <w:pStyle w:val="tkTablica"/>
                    <w:tabs>
                      <w:tab w:val="left" w:pos="426"/>
                    </w:tabs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Порядок обжалования</w:t>
                  </w:r>
                </w:p>
              </w:tc>
              <w:tc>
                <w:tcPr>
                  <w:tcW w:w="3071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76FE" w:rsidRPr="00783756" w:rsidRDefault="007776FE" w:rsidP="00AA6BB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При ненадлежащем предоставлении услуги </w:t>
                  </w: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>заяви</w:t>
                  </w:r>
                  <w:proofErr w:type="spellStart"/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тель</w:t>
                  </w:r>
                  <w:proofErr w:type="spellEnd"/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имеет право обратиться с устной или письменной жалобой к руководству уполномоченного органа, предоставляющего услугу либо к руководству уполномоченного органа, ответственного за предоставление данной услуги.</w:t>
                  </w:r>
                </w:p>
                <w:p w:rsidR="007776FE" w:rsidRPr="00783756" w:rsidRDefault="007776FE" w:rsidP="00AA6BB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 лица получателя государственной услуги обжалование может производиться его законными представителями.</w:t>
                  </w:r>
                </w:p>
                <w:p w:rsidR="007776FE" w:rsidRPr="00783756" w:rsidRDefault="007776FE" w:rsidP="00AA6BB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Письменная жалоба должна содержать:</w:t>
                  </w:r>
                </w:p>
                <w:p w:rsidR="007776FE" w:rsidRPr="00783756" w:rsidRDefault="007776FE" w:rsidP="00AA6BB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название организации - потребителя услуги;</w:t>
                  </w:r>
                </w:p>
                <w:p w:rsidR="007776FE" w:rsidRPr="00783756" w:rsidRDefault="007776FE" w:rsidP="00AA6BB2">
                  <w:pPr>
                    <w:pStyle w:val="tkTablica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фамилию, имя, отчество лица, подающего жалобу от имени потребителя услуги, его должность и местонахождение юридического лица;</w:t>
                  </w:r>
                </w:p>
                <w:p w:rsidR="007776FE" w:rsidRPr="00783756" w:rsidRDefault="007776FE" w:rsidP="00AA6BB2">
                  <w:pPr>
                    <w:pStyle w:val="tkTablica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предмет жалобы;</w:t>
                  </w:r>
                </w:p>
                <w:p w:rsidR="007776FE" w:rsidRPr="00783756" w:rsidRDefault="007776FE" w:rsidP="00AA6BB2">
                  <w:pPr>
                    <w:pStyle w:val="tkTablica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перечень прилагаемых к жалобе документов;</w:t>
                  </w:r>
                </w:p>
                <w:p w:rsidR="007776FE" w:rsidRPr="00783756" w:rsidRDefault="007776FE" w:rsidP="00AA6BB2">
                  <w:pPr>
                    <w:pStyle w:val="tkTablica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число, месяц и год подачи жалобы;</w:t>
                  </w:r>
                </w:p>
                <w:p w:rsidR="007776FE" w:rsidRPr="00783756" w:rsidRDefault="007776FE" w:rsidP="00AA6BB2">
                  <w:pPr>
                    <w:pStyle w:val="tkTablica"/>
                    <w:tabs>
                      <w:tab w:val="left" w:pos="426"/>
                    </w:tabs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подпись лица, подающего жалобу от имени юридического лица, печать юридического лица.</w:t>
                  </w:r>
                </w:p>
                <w:p w:rsidR="007776FE" w:rsidRPr="00783756" w:rsidRDefault="007776FE" w:rsidP="00AA6BB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Рассмотрение жалоб и претензий осуществляется в порядке,</w:t>
                  </w:r>
                  <w:r w:rsidRPr="0078375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предусмотренном Законом </w:t>
                  </w:r>
                  <w:proofErr w:type="spellStart"/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Кыргызской</w:t>
                  </w:r>
                  <w:proofErr w:type="spellEnd"/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Республики «Об основах административной деятельности и административных процедурах».</w:t>
                  </w:r>
                </w:p>
                <w:p w:rsidR="007776FE" w:rsidRPr="00783756" w:rsidRDefault="007776FE" w:rsidP="00AA6BB2">
                  <w:pPr>
                    <w:pStyle w:val="tkTablica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  <w:r w:rsidRPr="00783756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При неудовлетворении принятым решением по жалобе, заявитель имеет право обжаловать решение в судебном порядке</w:t>
                  </w:r>
                  <w:r w:rsidRPr="00783756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ky-KG"/>
                    </w:rPr>
                    <w:t>.</w:t>
                  </w:r>
                </w:p>
              </w:tc>
            </w:tr>
            <w:tr w:rsidR="007776FE" w:rsidRPr="00783756" w:rsidTr="00AA6BB2">
              <w:tc>
                <w:tcPr>
                  <w:tcW w:w="32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76FE" w:rsidRPr="00783756" w:rsidRDefault="007776FE" w:rsidP="00AA6BB2">
                  <w:pPr>
                    <w:pStyle w:val="tkTablica"/>
                    <w:tabs>
                      <w:tab w:val="left" w:pos="426"/>
                    </w:tabs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1607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76FE" w:rsidRPr="00783756" w:rsidRDefault="007776FE" w:rsidP="00AA6BB2">
                  <w:pPr>
                    <w:pStyle w:val="tkTablica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Периодичность пересмотра стандарта государственной услуги</w:t>
                  </w:r>
                </w:p>
              </w:tc>
              <w:tc>
                <w:tcPr>
                  <w:tcW w:w="3071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76FE" w:rsidRPr="00783756" w:rsidRDefault="007776FE" w:rsidP="00AA6BB2">
                  <w:pPr>
                    <w:pStyle w:val="tkTablica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37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Стандарт государственной услуги должен регулярно пересматриваться, с периодичностью не менее одного раза в три года.</w:t>
                  </w:r>
                </w:p>
              </w:tc>
            </w:tr>
          </w:tbl>
          <w:p w:rsidR="007776FE" w:rsidRPr="004D356B" w:rsidRDefault="007776FE" w:rsidP="00AA6BB2">
            <w:pPr>
              <w:ind w:right="283" w:firstLine="709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</w:p>
        </w:tc>
      </w:tr>
    </w:tbl>
    <w:p w:rsidR="00006173" w:rsidRPr="00FF439C" w:rsidRDefault="00006173" w:rsidP="00006173">
      <w:pPr>
        <w:pStyle w:val="tkKomentarij"/>
        <w:spacing w:after="0" w:line="240" w:lineRule="auto"/>
        <w:ind w:firstLine="0"/>
        <w:jc w:val="center"/>
        <w:rPr>
          <w:rFonts w:ascii="Times New Roman" w:hAnsi="Times New Roman" w:cs="Times New Roman"/>
          <w:b/>
          <w:i w:val="0"/>
          <w:iCs w:val="0"/>
          <w:color w:val="000000" w:themeColor="text1"/>
          <w:sz w:val="28"/>
          <w:szCs w:val="28"/>
          <w:lang w:val="ky-KG"/>
        </w:rPr>
      </w:pPr>
      <w:r w:rsidRPr="00FF439C">
        <w:rPr>
          <w:rFonts w:ascii="Times New Roman" w:hAnsi="Times New Roman" w:cs="Times New Roman"/>
          <w:b/>
          <w:i w:val="0"/>
          <w:color w:val="000000" w:themeColor="text1"/>
          <w:spacing w:val="-10"/>
          <w:sz w:val="28"/>
          <w:szCs w:val="28"/>
          <w:lang w:val="ky-KG"/>
        </w:rPr>
        <w:lastRenderedPageBreak/>
        <w:t>Вр.и.о. м</w:t>
      </w:r>
      <w:proofErr w:type="spellStart"/>
      <w:r w:rsidRPr="00FF439C">
        <w:rPr>
          <w:rFonts w:ascii="Times New Roman" w:hAnsi="Times New Roman" w:cs="Times New Roman"/>
          <w:b/>
          <w:i w:val="0"/>
          <w:color w:val="000000" w:themeColor="text1"/>
          <w:spacing w:val="-10"/>
          <w:sz w:val="28"/>
          <w:szCs w:val="28"/>
        </w:rPr>
        <w:t>инистра</w:t>
      </w:r>
      <w:proofErr w:type="spellEnd"/>
      <w:r w:rsidRPr="00FF439C">
        <w:rPr>
          <w:rFonts w:ascii="Times New Roman" w:hAnsi="Times New Roman" w:cs="Times New Roman"/>
          <w:b/>
          <w:i w:val="0"/>
          <w:color w:val="000000" w:themeColor="text1"/>
          <w:spacing w:val="-10"/>
          <w:sz w:val="28"/>
          <w:szCs w:val="28"/>
          <w:lang w:val="ky-KG"/>
        </w:rPr>
        <w:t xml:space="preserve"> здравоохранения КР </w:t>
      </w:r>
      <w:r w:rsidRPr="00FF439C">
        <w:rPr>
          <w:rFonts w:ascii="Times New Roman" w:hAnsi="Times New Roman" w:cs="Times New Roman"/>
          <w:b/>
          <w:i w:val="0"/>
          <w:color w:val="000000" w:themeColor="text1"/>
          <w:spacing w:val="-10"/>
          <w:sz w:val="28"/>
          <w:szCs w:val="28"/>
          <w:lang w:val="ky-KG"/>
        </w:rPr>
        <w:tab/>
      </w:r>
      <w:r w:rsidRPr="00FF439C">
        <w:rPr>
          <w:rFonts w:ascii="Times New Roman" w:hAnsi="Times New Roman" w:cs="Times New Roman"/>
          <w:b/>
          <w:i w:val="0"/>
          <w:color w:val="000000" w:themeColor="text1"/>
          <w:spacing w:val="-10"/>
          <w:sz w:val="28"/>
          <w:szCs w:val="28"/>
          <w:lang w:val="ky-KG"/>
        </w:rPr>
        <w:tab/>
      </w:r>
      <w:r w:rsidRPr="00FF439C">
        <w:rPr>
          <w:rFonts w:ascii="Times New Roman" w:hAnsi="Times New Roman" w:cs="Times New Roman"/>
          <w:b/>
          <w:i w:val="0"/>
          <w:color w:val="000000" w:themeColor="text1"/>
          <w:spacing w:val="-10"/>
          <w:sz w:val="28"/>
          <w:szCs w:val="28"/>
          <w:lang w:val="ky-KG"/>
        </w:rPr>
        <w:tab/>
      </w:r>
      <w:r w:rsidRPr="00FF439C">
        <w:rPr>
          <w:rFonts w:ascii="Times New Roman" w:hAnsi="Times New Roman" w:cs="Times New Roman"/>
          <w:b/>
          <w:i w:val="0"/>
          <w:color w:val="000000" w:themeColor="text1"/>
          <w:spacing w:val="-10"/>
          <w:sz w:val="28"/>
          <w:szCs w:val="28"/>
        </w:rPr>
        <w:t xml:space="preserve">  Ж</w:t>
      </w:r>
      <w:r w:rsidRPr="00FF439C">
        <w:rPr>
          <w:rFonts w:ascii="Times New Roman" w:hAnsi="Times New Roman" w:cs="Times New Roman"/>
          <w:b/>
          <w:i w:val="0"/>
          <w:color w:val="000000" w:themeColor="text1"/>
          <w:spacing w:val="-10"/>
          <w:sz w:val="28"/>
          <w:szCs w:val="28"/>
          <w:lang w:val="ky-KG"/>
        </w:rPr>
        <w:t>.О. Касымбеков</w:t>
      </w:r>
    </w:p>
    <w:p w:rsidR="007776FE" w:rsidRPr="00006173" w:rsidRDefault="007776FE">
      <w:pPr>
        <w:rPr>
          <w:lang w:val="ky-KG"/>
        </w:rPr>
      </w:pPr>
      <w:bookmarkStart w:id="1" w:name="_GoBack"/>
      <w:bookmarkEnd w:id="1"/>
    </w:p>
    <w:sectPr w:rsidR="007776FE" w:rsidRPr="00006173" w:rsidSect="007776F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76FE"/>
    <w:rsid w:val="00006173"/>
    <w:rsid w:val="00055D1C"/>
    <w:rsid w:val="002B3EBD"/>
    <w:rsid w:val="007776FE"/>
    <w:rsid w:val="009A3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DB4DF5-DE50-41D9-99CE-7B069618B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76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ablica">
    <w:name w:val="_Текст таблицы (tkTablica)"/>
    <w:basedOn w:val="a"/>
    <w:rsid w:val="007776FE"/>
    <w:pPr>
      <w:spacing w:after="60" w:line="276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7776FE"/>
    <w:pPr>
      <w:ind w:left="720"/>
      <w:contextualSpacing/>
    </w:pPr>
    <w:rPr>
      <w:rFonts w:ascii="Calibri" w:eastAsia="Calibri" w:hAnsi="Calibri" w:cs="Times New Roman"/>
    </w:rPr>
  </w:style>
  <w:style w:type="character" w:styleId="a5">
    <w:name w:val="Hyperlink"/>
    <w:basedOn w:val="a0"/>
    <w:uiPriority w:val="99"/>
    <w:unhideWhenUsed/>
    <w:rsid w:val="007776FE"/>
    <w:rPr>
      <w:color w:val="0000FF"/>
      <w:u w:val="single"/>
    </w:rPr>
  </w:style>
  <w:style w:type="paragraph" w:customStyle="1" w:styleId="Default">
    <w:name w:val="Default"/>
    <w:rsid w:val="007776F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FontStyle43">
    <w:name w:val="Font Style43"/>
    <w:uiPriority w:val="99"/>
    <w:qFormat/>
    <w:rsid w:val="007776FE"/>
    <w:rPr>
      <w:rFonts w:ascii="Times New Roman" w:hAnsi="Times New Roman" w:cs="Times New Roman"/>
      <w:sz w:val="28"/>
      <w:szCs w:val="28"/>
    </w:rPr>
  </w:style>
  <w:style w:type="paragraph" w:customStyle="1" w:styleId="Style7">
    <w:name w:val="Style7"/>
    <w:basedOn w:val="a"/>
    <w:uiPriority w:val="99"/>
    <w:qFormat/>
    <w:rsid w:val="007776FE"/>
    <w:pPr>
      <w:widowControl w:val="0"/>
      <w:autoSpaceDE w:val="0"/>
      <w:autoSpaceDN w:val="0"/>
      <w:adjustRightInd w:val="0"/>
      <w:spacing w:after="0" w:line="518" w:lineRule="exact"/>
      <w:ind w:firstLine="69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Komentarij">
    <w:name w:val="_Комментарий (tkKomentarij)"/>
    <w:basedOn w:val="a"/>
    <w:rsid w:val="00006173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harm.k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pharm.k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harm.kg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pharm.kg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www.pharm.kg" TargetMode="External"/><Relationship Id="rId9" Type="http://schemas.openxmlformats.org/officeDocument/2006/relationships/hyperlink" Target="http://www.pharm.k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23</Pages>
  <Words>4350</Words>
  <Characters>24798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2022-06-30T11:30:00Z</dcterms:created>
  <dcterms:modified xsi:type="dcterms:W3CDTF">2022-07-13T04:06:00Z</dcterms:modified>
</cp:coreProperties>
</file>